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BD04" w14:textId="77777777" w:rsidR="000E0BA4" w:rsidRDefault="000E0BA4">
      <w:pPr>
        <w:spacing w:after="0" w:line="240" w:lineRule="auto"/>
        <w:rPr>
          <w:rFonts w:ascii="Arial" w:eastAsia="Times New Roman" w:hAnsi="Arial" w:cs="Arial"/>
          <w:b/>
          <w:bCs/>
          <w:color w:val="000000"/>
          <w:kern w:val="0"/>
          <w:sz w:val="24"/>
          <w:szCs w:val="24"/>
          <w:lang w:eastAsia="de-CH"/>
          <w14:ligatures w14:val="none"/>
        </w:rPr>
      </w:pPr>
    </w:p>
    <w:p w14:paraId="6E841CEF" w14:textId="77777777" w:rsidR="000E0BA4" w:rsidRDefault="000E0BA4">
      <w:pPr>
        <w:spacing w:after="0" w:line="240" w:lineRule="auto"/>
        <w:rPr>
          <w:rFonts w:ascii="Arial" w:eastAsia="Times New Roman" w:hAnsi="Arial" w:cs="Arial"/>
          <w:b/>
          <w:bCs/>
          <w:color w:val="000000"/>
          <w:kern w:val="0"/>
          <w:sz w:val="24"/>
          <w:szCs w:val="24"/>
          <w:lang w:eastAsia="de-CH"/>
          <w14:ligatures w14:val="none"/>
        </w:rPr>
      </w:pPr>
    </w:p>
    <w:p w14:paraId="48C2F979" w14:textId="12FC2780" w:rsidR="00446D86" w:rsidRPr="00B85045" w:rsidRDefault="00000000">
      <w:pPr>
        <w:spacing w:after="0" w:line="240" w:lineRule="auto"/>
        <w:rPr>
          <w:rFonts w:ascii="Century Gothic" w:eastAsia="Times New Roman" w:hAnsi="Century Gothic" w:cs="Times New Roman"/>
          <w:kern w:val="0"/>
          <w:sz w:val="32"/>
          <w:szCs w:val="32"/>
          <w:lang w:val="fr-CH" w:eastAsia="de-CH"/>
          <w14:ligatures w14:val="none"/>
        </w:rPr>
      </w:pPr>
      <w:r w:rsidRPr="00B85045">
        <w:rPr>
          <w:rFonts w:ascii="Century Gothic" w:eastAsia="Times New Roman" w:hAnsi="Century Gothic" w:cs="Arial"/>
          <w:b/>
          <w:bCs/>
          <w:color w:val="000000"/>
          <w:kern w:val="0"/>
          <w:sz w:val="32"/>
          <w:szCs w:val="32"/>
          <w:lang w:val="fr-CH" w:eastAsia="de-CH"/>
          <w14:ligatures w14:val="none"/>
        </w:rPr>
        <w:t>2023 : RAPPORT ANNUEL DU PRÉSIDENT</w:t>
      </w:r>
    </w:p>
    <w:p w14:paraId="7AE96BFF" w14:textId="77777777" w:rsidR="00446D86" w:rsidRPr="00B85045" w:rsidRDefault="00000000">
      <w:pPr>
        <w:spacing w:before="240" w:after="0" w:line="240" w:lineRule="auto"/>
        <w:rPr>
          <w:rFonts w:ascii="Century Gothic" w:eastAsia="Times New Roman" w:hAnsi="Century Gothic" w:cs="Times New Roman"/>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t>Un grand merci</w:t>
      </w:r>
    </w:p>
    <w:p w14:paraId="67E11C0E" w14:textId="0520B61E" w:rsidR="00446D86" w:rsidRPr="00B85045" w:rsidRDefault="00000000">
      <w:pPr>
        <w:spacing w:before="240" w:after="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L'Association </w:t>
      </w:r>
      <w:r w:rsidR="00B85045">
        <w:rPr>
          <w:rFonts w:ascii="Century Gothic" w:eastAsia="Times New Roman" w:hAnsi="Century Gothic" w:cs="Arial"/>
          <w:color w:val="000000"/>
          <w:kern w:val="0"/>
          <w:sz w:val="24"/>
          <w:szCs w:val="24"/>
          <w:lang w:val="fr-CH" w:eastAsia="de-CH"/>
          <w14:ligatures w14:val="none"/>
        </w:rPr>
        <w:t>S</w:t>
      </w:r>
      <w:r w:rsidRPr="00B85045">
        <w:rPr>
          <w:rFonts w:ascii="Century Gothic" w:eastAsia="Times New Roman" w:hAnsi="Century Gothic" w:cs="Arial"/>
          <w:color w:val="000000"/>
          <w:kern w:val="0"/>
          <w:sz w:val="24"/>
          <w:szCs w:val="24"/>
          <w:lang w:val="fr-CH" w:eastAsia="de-CH"/>
          <w14:ligatures w14:val="none"/>
        </w:rPr>
        <w:t xml:space="preserve">uisse </w:t>
      </w:r>
      <w:r w:rsidR="00B85045">
        <w:rPr>
          <w:rFonts w:ascii="Century Gothic" w:eastAsia="Times New Roman" w:hAnsi="Century Gothic" w:cs="Arial"/>
          <w:color w:val="000000"/>
          <w:kern w:val="0"/>
          <w:sz w:val="24"/>
          <w:szCs w:val="24"/>
          <w:lang w:val="fr-CH" w:eastAsia="de-CH"/>
          <w14:ligatures w14:val="none"/>
        </w:rPr>
        <w:t>contre</w:t>
      </w:r>
      <w:r w:rsidRPr="00B85045">
        <w:rPr>
          <w:rFonts w:ascii="Century Gothic" w:eastAsia="Times New Roman" w:hAnsi="Century Gothic" w:cs="Arial"/>
          <w:color w:val="000000"/>
          <w:kern w:val="0"/>
          <w:sz w:val="24"/>
          <w:szCs w:val="24"/>
          <w:lang w:val="fr-CH" w:eastAsia="de-CH"/>
          <w14:ligatures w14:val="none"/>
        </w:rPr>
        <w:t xml:space="preserve"> la </w:t>
      </w:r>
      <w:r w:rsidR="00B85045">
        <w:rPr>
          <w:rFonts w:ascii="Century Gothic" w:eastAsia="Times New Roman" w:hAnsi="Century Gothic" w:cs="Arial"/>
          <w:color w:val="000000"/>
          <w:kern w:val="0"/>
          <w:sz w:val="24"/>
          <w:szCs w:val="24"/>
          <w:lang w:val="fr-CH" w:eastAsia="de-CH"/>
          <w14:ligatures w14:val="none"/>
        </w:rPr>
        <w:t>D</w:t>
      </w:r>
      <w:r w:rsidRPr="00B85045">
        <w:rPr>
          <w:rFonts w:ascii="Century Gothic" w:eastAsia="Times New Roman" w:hAnsi="Century Gothic" w:cs="Arial"/>
          <w:color w:val="000000"/>
          <w:kern w:val="0"/>
          <w:sz w:val="24"/>
          <w:szCs w:val="24"/>
          <w:lang w:val="fr-CH" w:eastAsia="de-CH"/>
          <w14:ligatures w14:val="none"/>
        </w:rPr>
        <w:t>ystonie (ASD) défend les intérêts des patients atteints de dystonie en Suisse et s'est fixé pour objectif d'informer les personnes concernées ainsi que le public, le corps médical et les assurances sur la dystonie. Elle existe depuis 1994</w:t>
      </w:r>
      <w:r w:rsidR="002430BD" w:rsidRPr="00B85045">
        <w:rPr>
          <w:rFonts w:ascii="Century Gothic" w:eastAsia="Times New Roman" w:hAnsi="Century Gothic" w:cs="Arial"/>
          <w:color w:val="000000"/>
          <w:kern w:val="0"/>
          <w:sz w:val="24"/>
          <w:szCs w:val="24"/>
          <w:lang w:val="fr-CH" w:eastAsia="de-CH"/>
          <w14:ligatures w14:val="none"/>
        </w:rPr>
        <w:t>.</w:t>
      </w:r>
    </w:p>
    <w:p w14:paraId="41FE4031" w14:textId="77777777" w:rsidR="00446D86" w:rsidRPr="00B85045" w:rsidRDefault="00000000">
      <w:pPr>
        <w:spacing w:before="240" w:after="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Nombreux sont ceux qui soutiennent financièrement notre société : les membres qui arrondissent leur cotisation annuelle ou qui nous font des legs, les physiothérapeutes </w:t>
      </w:r>
      <w:r w:rsidR="00A935E0" w:rsidRPr="00B85045">
        <w:rPr>
          <w:rFonts w:ascii="Century Gothic" w:eastAsia="Times New Roman" w:hAnsi="Century Gothic" w:cs="Arial"/>
          <w:color w:val="000000"/>
          <w:kern w:val="0"/>
          <w:sz w:val="24"/>
          <w:szCs w:val="24"/>
          <w:lang w:val="fr-CH" w:eastAsia="de-CH"/>
          <w14:ligatures w14:val="none"/>
        </w:rPr>
        <w:t>ou les médecins qui deviennent membres ou qui ne demandent pas d'honoraires pour leurs conférences</w:t>
      </w:r>
      <w:r w:rsidR="00400B60" w:rsidRPr="00B85045">
        <w:rPr>
          <w:rFonts w:ascii="Century Gothic" w:eastAsia="Times New Roman" w:hAnsi="Century Gothic" w:cs="Arial"/>
          <w:color w:val="000000"/>
          <w:kern w:val="0"/>
          <w:sz w:val="24"/>
          <w:szCs w:val="24"/>
          <w:lang w:val="fr-CH" w:eastAsia="de-CH"/>
          <w14:ligatures w14:val="none"/>
        </w:rPr>
        <w:t xml:space="preserve">, </w:t>
      </w:r>
      <w:r w:rsidRPr="00B85045">
        <w:rPr>
          <w:rFonts w:ascii="Century Gothic" w:eastAsia="Times New Roman" w:hAnsi="Century Gothic" w:cs="Arial"/>
          <w:color w:val="000000"/>
          <w:kern w:val="0"/>
          <w:sz w:val="24"/>
          <w:szCs w:val="24"/>
          <w:lang w:val="fr-CH" w:eastAsia="de-CH"/>
          <w14:ligatures w14:val="none"/>
        </w:rPr>
        <w:t>et les sponsors.</w:t>
      </w:r>
    </w:p>
    <w:p w14:paraId="51F18259" w14:textId="77777777" w:rsidR="00446D86" w:rsidRPr="00B85045" w:rsidRDefault="00000000">
      <w:pPr>
        <w:spacing w:before="240" w:after="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Nous tenons à remercier tout particulièrement tous les médecins qui nous ont aidés à organiser notre </w:t>
      </w:r>
      <w:r w:rsidR="00470B21" w:rsidRPr="00B85045">
        <w:rPr>
          <w:rFonts w:ascii="Century Gothic" w:eastAsia="Times New Roman" w:hAnsi="Century Gothic" w:cs="Arial"/>
          <w:color w:val="000000"/>
          <w:kern w:val="0"/>
          <w:sz w:val="24"/>
          <w:szCs w:val="24"/>
          <w:lang w:val="fr-CH" w:eastAsia="de-CH"/>
          <w14:ligatures w14:val="none"/>
        </w:rPr>
        <w:t>assemblée</w:t>
      </w:r>
      <w:r w:rsidRPr="00B85045">
        <w:rPr>
          <w:rFonts w:ascii="Century Gothic" w:eastAsia="Times New Roman" w:hAnsi="Century Gothic" w:cs="Arial"/>
          <w:color w:val="000000"/>
          <w:kern w:val="0"/>
          <w:sz w:val="24"/>
          <w:szCs w:val="24"/>
          <w:lang w:val="fr-CH" w:eastAsia="de-CH"/>
          <w14:ligatures w14:val="none"/>
        </w:rPr>
        <w:t xml:space="preserve"> annuelle. Leur travail et leur aide sont très précieux et ne vont pas de soi.</w:t>
      </w:r>
    </w:p>
    <w:p w14:paraId="39227569" w14:textId="77777777" w:rsidR="00446D86" w:rsidRPr="00B85045" w:rsidRDefault="00000000">
      <w:pPr>
        <w:spacing w:before="240" w:after="0" w:line="240" w:lineRule="auto"/>
        <w:rPr>
          <w:rFonts w:ascii="Century Gothic" w:eastAsia="Times New Roman" w:hAnsi="Century Gothic" w:cs="Times New Roman"/>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t>Ressources et prestations :</w:t>
      </w:r>
    </w:p>
    <w:p w14:paraId="79FF1841" w14:textId="5EAFB2A5" w:rsidR="00446D86" w:rsidRPr="00B85045" w:rsidRDefault="00000000">
      <w:pPr>
        <w:spacing w:before="240" w:after="0" w:line="240" w:lineRule="auto"/>
        <w:rPr>
          <w:rFonts w:ascii="Century Gothic" w:eastAsia="Times New Roman" w:hAnsi="Century Gothic" w:cs="Arial"/>
          <w:color w:val="000000"/>
          <w:kern w:val="0"/>
          <w:sz w:val="24"/>
          <w:szCs w:val="24"/>
          <w:lang w:val="fr-CH" w:eastAsia="de-CH"/>
          <w14:ligatures w14:val="none"/>
        </w:rPr>
      </w:pPr>
      <w:proofErr w:type="gramStart"/>
      <w:r w:rsidRPr="00B85045">
        <w:rPr>
          <w:rFonts w:ascii="Century Gothic" w:eastAsia="Times New Roman" w:hAnsi="Century Gothic" w:cs="Arial"/>
          <w:color w:val="000000"/>
          <w:kern w:val="0"/>
          <w:sz w:val="24"/>
          <w:szCs w:val="24"/>
          <w:lang w:val="fr-CH" w:eastAsia="de-CH"/>
          <w14:ligatures w14:val="none"/>
        </w:rPr>
        <w:t>Suite à</w:t>
      </w:r>
      <w:proofErr w:type="gramEnd"/>
      <w:r w:rsidRPr="00B85045">
        <w:rPr>
          <w:rFonts w:ascii="Century Gothic" w:eastAsia="Times New Roman" w:hAnsi="Century Gothic" w:cs="Arial"/>
          <w:color w:val="000000"/>
          <w:kern w:val="0"/>
          <w:sz w:val="24"/>
          <w:szCs w:val="24"/>
          <w:lang w:val="fr-CH" w:eastAsia="de-CH"/>
          <w14:ligatures w14:val="none"/>
        </w:rPr>
        <w:t xml:space="preserve"> la démission </w:t>
      </w:r>
      <w:proofErr w:type="spellStart"/>
      <w:r w:rsidRPr="00B85045">
        <w:rPr>
          <w:rFonts w:ascii="Century Gothic" w:eastAsia="Times New Roman" w:hAnsi="Century Gothic" w:cs="Arial"/>
          <w:color w:val="000000"/>
          <w:kern w:val="0"/>
          <w:sz w:val="24"/>
          <w:szCs w:val="24"/>
          <w:lang w:val="fr-CH" w:eastAsia="de-CH"/>
          <w14:ligatures w14:val="none"/>
        </w:rPr>
        <w:t>d'Eric</w:t>
      </w:r>
      <w:proofErr w:type="spellEnd"/>
      <w:r w:rsidRPr="00B85045">
        <w:rPr>
          <w:rFonts w:ascii="Century Gothic" w:eastAsia="Times New Roman" w:hAnsi="Century Gothic" w:cs="Arial"/>
          <w:color w:val="000000"/>
          <w:kern w:val="0"/>
          <w:sz w:val="24"/>
          <w:szCs w:val="24"/>
          <w:lang w:val="fr-CH" w:eastAsia="de-CH"/>
          <w14:ligatures w14:val="none"/>
        </w:rPr>
        <w:t xml:space="preserve"> Huber, membre du comité directeur, qui a fêté son 80e anniversaire cette année, notre comité directeur ne compte plus que deux membres, ce qui a également nécessité une modification des statuts. </w:t>
      </w:r>
      <w:r w:rsidR="00561799" w:rsidRPr="00B85045">
        <w:rPr>
          <w:rFonts w:ascii="Century Gothic" w:eastAsia="Times New Roman" w:hAnsi="Century Gothic" w:cs="Arial"/>
          <w:color w:val="000000"/>
          <w:kern w:val="0"/>
          <w:sz w:val="24"/>
          <w:szCs w:val="24"/>
          <w:lang w:val="fr-CH" w:eastAsia="de-CH"/>
          <w14:ligatures w14:val="none"/>
        </w:rPr>
        <w:t xml:space="preserve">En outre, </w:t>
      </w:r>
      <w:proofErr w:type="spellStart"/>
      <w:r w:rsidRPr="00B85045">
        <w:rPr>
          <w:rFonts w:ascii="Century Gothic" w:eastAsia="Times New Roman" w:hAnsi="Century Gothic" w:cs="Arial"/>
          <w:color w:val="000000"/>
          <w:kern w:val="0"/>
          <w:sz w:val="24"/>
          <w:szCs w:val="24"/>
          <w:lang w:val="fr-CH" w:eastAsia="de-CH"/>
          <w14:ligatures w14:val="none"/>
        </w:rPr>
        <w:t>Eric</w:t>
      </w:r>
      <w:proofErr w:type="spellEnd"/>
      <w:r w:rsidRPr="00B85045">
        <w:rPr>
          <w:rFonts w:ascii="Century Gothic" w:eastAsia="Times New Roman" w:hAnsi="Century Gothic" w:cs="Arial"/>
          <w:color w:val="000000"/>
          <w:kern w:val="0"/>
          <w:sz w:val="24"/>
          <w:szCs w:val="24"/>
          <w:lang w:val="fr-CH" w:eastAsia="de-CH"/>
          <w14:ligatures w14:val="none"/>
        </w:rPr>
        <w:t xml:space="preserve"> Huber </w:t>
      </w:r>
      <w:r w:rsidR="00561799" w:rsidRPr="00B85045">
        <w:rPr>
          <w:rFonts w:ascii="Century Gothic" w:eastAsia="Times New Roman" w:hAnsi="Century Gothic" w:cs="Arial"/>
          <w:color w:val="000000"/>
          <w:kern w:val="0"/>
          <w:sz w:val="24"/>
          <w:szCs w:val="24"/>
          <w:lang w:val="fr-CH" w:eastAsia="de-CH"/>
          <w14:ligatures w14:val="none"/>
        </w:rPr>
        <w:t xml:space="preserve">était également chef de groupe romande. </w:t>
      </w:r>
      <w:r w:rsidR="00DF7522" w:rsidRPr="00B85045">
        <w:rPr>
          <w:rFonts w:ascii="Century Gothic" w:eastAsia="Times New Roman" w:hAnsi="Century Gothic" w:cs="Arial"/>
          <w:color w:val="000000"/>
          <w:kern w:val="0"/>
          <w:sz w:val="24"/>
          <w:szCs w:val="24"/>
          <w:lang w:val="fr-CH" w:eastAsia="de-CH"/>
          <w14:ligatures w14:val="none"/>
        </w:rPr>
        <w:t xml:space="preserve">Heureusement, </w:t>
      </w:r>
      <w:r w:rsidR="00561799" w:rsidRPr="00B85045">
        <w:rPr>
          <w:rFonts w:ascii="Century Gothic" w:eastAsia="Times New Roman" w:hAnsi="Century Gothic" w:cs="Arial"/>
          <w:color w:val="000000"/>
          <w:kern w:val="0"/>
          <w:sz w:val="24"/>
          <w:szCs w:val="24"/>
          <w:lang w:val="fr-CH" w:eastAsia="de-CH"/>
          <w14:ligatures w14:val="none"/>
        </w:rPr>
        <w:t xml:space="preserve">une équipe de 4 personnes lui a succédé </w:t>
      </w:r>
      <w:r w:rsidRPr="00B85045">
        <w:rPr>
          <w:rFonts w:ascii="Century Gothic" w:eastAsia="Times New Roman" w:hAnsi="Century Gothic" w:cs="Arial"/>
          <w:color w:val="000000"/>
          <w:kern w:val="0"/>
          <w:sz w:val="24"/>
          <w:szCs w:val="24"/>
          <w:lang w:val="fr-CH" w:eastAsia="de-CH"/>
          <w14:ligatures w14:val="none"/>
        </w:rPr>
        <w:t xml:space="preserve">en Suisse romande </w:t>
      </w:r>
      <w:r w:rsidR="00561799" w:rsidRPr="00B85045">
        <w:rPr>
          <w:rFonts w:ascii="Century Gothic" w:eastAsia="Times New Roman" w:hAnsi="Century Gothic" w:cs="Arial"/>
          <w:color w:val="000000"/>
          <w:kern w:val="0"/>
          <w:sz w:val="24"/>
          <w:szCs w:val="24"/>
          <w:lang w:val="fr-CH" w:eastAsia="de-CH"/>
          <w14:ligatures w14:val="none"/>
        </w:rPr>
        <w:t xml:space="preserve">et a pris un départ réussi. L'équipe est motivée et s'engage à </w:t>
      </w:r>
      <w:r w:rsidR="00FB7214" w:rsidRPr="00B85045">
        <w:rPr>
          <w:rFonts w:ascii="Century Gothic" w:eastAsia="Times New Roman" w:hAnsi="Century Gothic" w:cs="Arial"/>
          <w:color w:val="000000"/>
          <w:kern w:val="0"/>
          <w:sz w:val="24"/>
          <w:szCs w:val="24"/>
          <w:lang w:val="fr-CH" w:eastAsia="de-CH"/>
          <w14:ligatures w14:val="none"/>
        </w:rPr>
        <w:t xml:space="preserve">rester vivante </w:t>
      </w:r>
      <w:r w:rsidR="00561799" w:rsidRPr="00B85045">
        <w:rPr>
          <w:rFonts w:ascii="Century Gothic" w:eastAsia="Times New Roman" w:hAnsi="Century Gothic" w:cs="Arial"/>
          <w:color w:val="000000"/>
          <w:kern w:val="0"/>
          <w:sz w:val="24"/>
          <w:szCs w:val="24"/>
          <w:lang w:val="fr-CH" w:eastAsia="de-CH"/>
          <w14:ligatures w14:val="none"/>
        </w:rPr>
        <w:t xml:space="preserve">et </w:t>
      </w:r>
      <w:r w:rsidR="00FB7214" w:rsidRPr="00B85045">
        <w:rPr>
          <w:rFonts w:ascii="Century Gothic" w:eastAsia="Times New Roman" w:hAnsi="Century Gothic" w:cs="Arial"/>
          <w:color w:val="000000"/>
          <w:kern w:val="0"/>
          <w:sz w:val="24"/>
          <w:szCs w:val="24"/>
          <w:lang w:val="fr-CH" w:eastAsia="de-CH"/>
          <w14:ligatures w14:val="none"/>
        </w:rPr>
        <w:t xml:space="preserve">intéressante </w:t>
      </w:r>
      <w:r w:rsidR="00561799" w:rsidRPr="00B85045">
        <w:rPr>
          <w:rFonts w:ascii="Century Gothic" w:eastAsia="Times New Roman" w:hAnsi="Century Gothic" w:cs="Arial"/>
          <w:color w:val="000000"/>
          <w:kern w:val="0"/>
          <w:sz w:val="24"/>
          <w:szCs w:val="24"/>
          <w:lang w:val="fr-CH" w:eastAsia="de-CH"/>
          <w14:ligatures w14:val="none"/>
        </w:rPr>
        <w:t xml:space="preserve">et à </w:t>
      </w:r>
      <w:r w:rsidR="00FB7214" w:rsidRPr="00B85045">
        <w:rPr>
          <w:rFonts w:ascii="Century Gothic" w:eastAsia="Times New Roman" w:hAnsi="Century Gothic" w:cs="Arial"/>
          <w:color w:val="000000"/>
          <w:kern w:val="0"/>
          <w:sz w:val="24"/>
          <w:szCs w:val="24"/>
          <w:lang w:val="fr-CH" w:eastAsia="de-CH"/>
          <w14:ligatures w14:val="none"/>
        </w:rPr>
        <w:t xml:space="preserve">se </w:t>
      </w:r>
      <w:r w:rsidR="00561799" w:rsidRPr="00B85045">
        <w:rPr>
          <w:rFonts w:ascii="Century Gothic" w:eastAsia="Times New Roman" w:hAnsi="Century Gothic" w:cs="Arial"/>
          <w:color w:val="000000"/>
          <w:kern w:val="0"/>
          <w:sz w:val="24"/>
          <w:szCs w:val="24"/>
          <w:lang w:val="fr-CH" w:eastAsia="de-CH"/>
          <w14:ligatures w14:val="none"/>
        </w:rPr>
        <w:t>faire mieux connaître dans les médias sociaux. Un membre de l'équipe a également accepté de prendre en charge la gestion des adresses pour toute la Suisse.</w:t>
      </w:r>
    </w:p>
    <w:p w14:paraId="4A527105" w14:textId="77777777" w:rsidR="00446D86" w:rsidRPr="00B85045" w:rsidRDefault="00000000">
      <w:pPr>
        <w:spacing w:before="240" w:after="0" w:line="240" w:lineRule="auto"/>
        <w:rPr>
          <w:rFonts w:ascii="Century Gothic" w:eastAsia="Times New Roman" w:hAnsi="Century Gothic" w:cs="Times New Roman"/>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t>Personnel :</w:t>
      </w:r>
    </w:p>
    <w:p w14:paraId="57C6ACF3" w14:textId="77777777" w:rsidR="00446D86" w:rsidRPr="00B85045" w:rsidRDefault="00000000">
      <w:pPr>
        <w:spacing w:before="240" w:after="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La dystonie peut avoir un impact considérable sur la vie des personnes concernées. Le conseil, le soutien et la mise en réseau sont donc d'autant plus importants. </w:t>
      </w:r>
      <w:r w:rsidR="008E3D55" w:rsidRPr="00B85045">
        <w:rPr>
          <w:rFonts w:ascii="Century Gothic" w:eastAsia="Times New Roman" w:hAnsi="Century Gothic" w:cs="Arial"/>
          <w:color w:val="000000"/>
          <w:kern w:val="0"/>
          <w:sz w:val="24"/>
          <w:szCs w:val="24"/>
          <w:lang w:val="fr-CH" w:eastAsia="de-CH"/>
          <w14:ligatures w14:val="none"/>
        </w:rPr>
        <w:t xml:space="preserve">Nous </w:t>
      </w:r>
      <w:r w:rsidRPr="00B85045">
        <w:rPr>
          <w:rFonts w:ascii="Century Gothic" w:eastAsia="Times New Roman" w:hAnsi="Century Gothic" w:cs="Arial"/>
          <w:color w:val="000000"/>
          <w:kern w:val="0"/>
          <w:sz w:val="24"/>
          <w:szCs w:val="24"/>
          <w:lang w:val="fr-CH" w:eastAsia="de-CH"/>
          <w14:ligatures w14:val="none"/>
        </w:rPr>
        <w:t xml:space="preserve">avons </w:t>
      </w:r>
      <w:r w:rsidR="008E3D55" w:rsidRPr="00B85045">
        <w:rPr>
          <w:rFonts w:ascii="Century Gothic" w:eastAsia="Times New Roman" w:hAnsi="Century Gothic" w:cs="Arial"/>
          <w:color w:val="000000"/>
          <w:kern w:val="0"/>
          <w:sz w:val="24"/>
          <w:szCs w:val="24"/>
          <w:lang w:val="fr-CH" w:eastAsia="de-CH"/>
          <w14:ligatures w14:val="none"/>
        </w:rPr>
        <w:t xml:space="preserve">toujours </w:t>
      </w:r>
      <w:r w:rsidRPr="00B85045">
        <w:rPr>
          <w:rFonts w:ascii="Century Gothic" w:eastAsia="Times New Roman" w:hAnsi="Century Gothic" w:cs="Arial"/>
          <w:color w:val="000000"/>
          <w:kern w:val="0"/>
          <w:sz w:val="24"/>
          <w:szCs w:val="24"/>
          <w:lang w:val="fr-CH" w:eastAsia="de-CH"/>
          <w14:ligatures w14:val="none"/>
        </w:rPr>
        <w:t xml:space="preserve">besoin de bénévoles </w:t>
      </w:r>
      <w:r w:rsidR="008E3D55" w:rsidRPr="00B85045">
        <w:rPr>
          <w:rFonts w:ascii="Century Gothic" w:eastAsia="Times New Roman" w:hAnsi="Century Gothic" w:cs="Arial"/>
          <w:color w:val="000000"/>
          <w:kern w:val="0"/>
          <w:sz w:val="24"/>
          <w:szCs w:val="24"/>
          <w:lang w:val="fr-CH" w:eastAsia="de-CH"/>
          <w14:ligatures w14:val="none"/>
        </w:rPr>
        <w:t>qui souhaitent nous soutenir dans notre travail et participer activement.</w:t>
      </w:r>
    </w:p>
    <w:p w14:paraId="7BE5C1D6" w14:textId="77777777" w:rsidR="00446D86" w:rsidRPr="00B85045" w:rsidRDefault="008E3D55">
      <w:pPr>
        <w:spacing w:before="240" w:after="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Il n'est toujours pas possible </w:t>
      </w:r>
      <w:r w:rsidR="00000000" w:rsidRPr="00B85045">
        <w:rPr>
          <w:rFonts w:ascii="Century Gothic" w:eastAsia="Times New Roman" w:hAnsi="Century Gothic" w:cs="Arial"/>
          <w:color w:val="000000"/>
          <w:kern w:val="0"/>
          <w:sz w:val="24"/>
          <w:szCs w:val="24"/>
          <w:lang w:val="fr-CH" w:eastAsia="de-CH"/>
          <w14:ligatures w14:val="none"/>
        </w:rPr>
        <w:t xml:space="preserve">de </w:t>
      </w:r>
      <w:r w:rsidRPr="00B85045">
        <w:rPr>
          <w:rFonts w:ascii="Century Gothic" w:eastAsia="Times New Roman" w:hAnsi="Century Gothic" w:cs="Arial"/>
          <w:color w:val="000000"/>
          <w:kern w:val="0"/>
          <w:sz w:val="24"/>
          <w:szCs w:val="24"/>
          <w:lang w:val="fr-CH" w:eastAsia="de-CH"/>
          <w14:ligatures w14:val="none"/>
        </w:rPr>
        <w:t xml:space="preserve">proposer des réunions de groupe régulières dans toutes les régions. </w:t>
      </w:r>
      <w:r w:rsidR="0083252E" w:rsidRPr="00B85045">
        <w:rPr>
          <w:rFonts w:ascii="Century Gothic" w:eastAsia="Times New Roman" w:hAnsi="Century Gothic" w:cs="Arial"/>
          <w:color w:val="000000"/>
          <w:kern w:val="0"/>
          <w:sz w:val="24"/>
          <w:szCs w:val="24"/>
          <w:lang w:val="fr-CH" w:eastAsia="de-CH"/>
          <w14:ligatures w14:val="none"/>
        </w:rPr>
        <w:t xml:space="preserve">Le comité se tient à votre disposition pour vous aider dans la phase de démarrage si vous souhaitez vous engager comme responsable de groupe. Les rencontres peuvent également être organisées dans des cafés et sont une occasion bienvenue </w:t>
      </w:r>
      <w:r w:rsidR="00400B60" w:rsidRPr="00B85045">
        <w:rPr>
          <w:rFonts w:ascii="Century Gothic" w:eastAsia="Times New Roman" w:hAnsi="Century Gothic" w:cs="Arial"/>
          <w:color w:val="000000"/>
          <w:kern w:val="0"/>
          <w:sz w:val="24"/>
          <w:szCs w:val="24"/>
          <w:lang w:val="fr-CH" w:eastAsia="de-CH"/>
          <w14:ligatures w14:val="none"/>
        </w:rPr>
        <w:t>d'</w:t>
      </w:r>
      <w:r w:rsidR="0083252E" w:rsidRPr="00B85045">
        <w:rPr>
          <w:rFonts w:ascii="Century Gothic" w:eastAsia="Times New Roman" w:hAnsi="Century Gothic" w:cs="Arial"/>
          <w:color w:val="000000"/>
          <w:kern w:val="0"/>
          <w:sz w:val="24"/>
          <w:szCs w:val="24"/>
          <w:lang w:val="fr-CH" w:eastAsia="de-CH"/>
          <w14:ligatures w14:val="none"/>
        </w:rPr>
        <w:t xml:space="preserve">échanger des expériences personnelles et de gérer la maladie. Les groupes régionaux sont également des bourses de connaissances, en particulier pour les nouveaux membres. Un </w:t>
      </w:r>
      <w:r w:rsidR="0083252E" w:rsidRPr="00B85045">
        <w:rPr>
          <w:rFonts w:ascii="Century Gothic" w:eastAsia="Times New Roman" w:hAnsi="Century Gothic" w:cs="Arial"/>
          <w:color w:val="000000"/>
          <w:kern w:val="0"/>
          <w:sz w:val="24"/>
          <w:szCs w:val="24"/>
          <w:lang w:val="fr-CH" w:eastAsia="de-CH"/>
          <w14:ligatures w14:val="none"/>
        </w:rPr>
        <w:lastRenderedPageBreak/>
        <w:t xml:space="preserve">grand </w:t>
      </w:r>
      <w:r w:rsidR="00AD1D01" w:rsidRPr="00B85045">
        <w:rPr>
          <w:rFonts w:ascii="Century Gothic" w:eastAsia="Times New Roman" w:hAnsi="Century Gothic" w:cs="Arial"/>
          <w:color w:val="000000"/>
          <w:kern w:val="0"/>
          <w:sz w:val="24"/>
          <w:szCs w:val="24"/>
          <w:lang w:val="fr-CH" w:eastAsia="de-CH"/>
          <w14:ligatures w14:val="none"/>
        </w:rPr>
        <w:t xml:space="preserve">merci </w:t>
      </w:r>
      <w:r w:rsidRPr="00B85045">
        <w:rPr>
          <w:rFonts w:ascii="Century Gothic" w:eastAsia="Times New Roman" w:hAnsi="Century Gothic" w:cs="Arial"/>
          <w:color w:val="000000"/>
          <w:kern w:val="0"/>
          <w:sz w:val="24"/>
          <w:szCs w:val="24"/>
          <w:lang w:val="fr-CH" w:eastAsia="de-CH"/>
          <w14:ligatures w14:val="none"/>
        </w:rPr>
        <w:t xml:space="preserve">à tous les responsables de groupe pour leur </w:t>
      </w:r>
      <w:r w:rsidR="00AD1D01" w:rsidRPr="00B85045">
        <w:rPr>
          <w:rFonts w:ascii="Century Gothic" w:eastAsia="Times New Roman" w:hAnsi="Century Gothic" w:cs="Arial"/>
          <w:color w:val="000000"/>
          <w:kern w:val="0"/>
          <w:sz w:val="24"/>
          <w:szCs w:val="24"/>
          <w:lang w:val="fr-CH" w:eastAsia="de-CH"/>
          <w14:ligatures w14:val="none"/>
        </w:rPr>
        <w:t xml:space="preserve">travail </w:t>
      </w:r>
      <w:r w:rsidRPr="00B85045">
        <w:rPr>
          <w:rFonts w:ascii="Century Gothic" w:eastAsia="Times New Roman" w:hAnsi="Century Gothic" w:cs="Arial"/>
          <w:color w:val="000000"/>
          <w:kern w:val="0"/>
          <w:sz w:val="24"/>
          <w:szCs w:val="24"/>
          <w:lang w:val="fr-CH" w:eastAsia="de-CH"/>
          <w14:ligatures w14:val="none"/>
        </w:rPr>
        <w:t xml:space="preserve">et </w:t>
      </w:r>
      <w:r w:rsidR="00AD1D01" w:rsidRPr="00B85045">
        <w:rPr>
          <w:rFonts w:ascii="Century Gothic" w:eastAsia="Times New Roman" w:hAnsi="Century Gothic" w:cs="Arial"/>
          <w:color w:val="000000"/>
          <w:kern w:val="0"/>
          <w:sz w:val="24"/>
          <w:szCs w:val="24"/>
          <w:lang w:val="fr-CH" w:eastAsia="de-CH"/>
          <w14:ligatures w14:val="none"/>
        </w:rPr>
        <w:t>leur engagement</w:t>
      </w:r>
      <w:r w:rsidRPr="00B85045">
        <w:rPr>
          <w:rFonts w:ascii="Century Gothic" w:eastAsia="Times New Roman" w:hAnsi="Century Gothic" w:cs="Arial"/>
          <w:color w:val="000000"/>
          <w:kern w:val="0"/>
          <w:sz w:val="24"/>
          <w:szCs w:val="24"/>
          <w:lang w:val="fr-CH" w:eastAsia="de-CH"/>
          <w14:ligatures w14:val="none"/>
        </w:rPr>
        <w:t>.</w:t>
      </w:r>
    </w:p>
    <w:p w14:paraId="384A2D99" w14:textId="5DC4075A" w:rsidR="00446D86" w:rsidRPr="00B85045" w:rsidRDefault="00000000">
      <w:pPr>
        <w:spacing w:before="240" w:after="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Les réseaux sociaux sont devenus une forme de communication importante de notre époque. Ils permettent d'atteindre un grand nombre de personnes, notamment les jeunes générations. Jasmin </w:t>
      </w:r>
      <w:proofErr w:type="spellStart"/>
      <w:r w:rsidRPr="00B85045">
        <w:rPr>
          <w:rFonts w:ascii="Century Gothic" w:eastAsia="Times New Roman" w:hAnsi="Century Gothic" w:cs="Arial"/>
          <w:color w:val="000000"/>
          <w:kern w:val="0"/>
          <w:sz w:val="24"/>
          <w:szCs w:val="24"/>
          <w:lang w:val="fr-CH" w:eastAsia="de-CH"/>
          <w14:ligatures w14:val="none"/>
        </w:rPr>
        <w:t>Dinkel</w:t>
      </w:r>
      <w:proofErr w:type="spellEnd"/>
      <w:r w:rsidRPr="00B85045">
        <w:rPr>
          <w:rFonts w:ascii="Century Gothic" w:eastAsia="Times New Roman" w:hAnsi="Century Gothic" w:cs="Arial"/>
          <w:color w:val="000000"/>
          <w:kern w:val="0"/>
          <w:sz w:val="24"/>
          <w:szCs w:val="24"/>
          <w:lang w:val="fr-CH" w:eastAsia="de-CH"/>
          <w14:ligatures w14:val="none"/>
        </w:rPr>
        <w:t xml:space="preserve"> et Katja Ulbricht sont deux jeunes femmes </w:t>
      </w:r>
      <w:r w:rsidR="00AD1D01" w:rsidRPr="00B85045">
        <w:rPr>
          <w:rFonts w:ascii="Century Gothic" w:eastAsia="Times New Roman" w:hAnsi="Century Gothic" w:cs="Arial"/>
          <w:color w:val="000000"/>
          <w:kern w:val="0"/>
          <w:sz w:val="24"/>
          <w:szCs w:val="24"/>
          <w:lang w:val="fr-CH" w:eastAsia="de-CH"/>
          <w14:ligatures w14:val="none"/>
        </w:rPr>
        <w:t xml:space="preserve">du groupe régional de Bâle </w:t>
      </w:r>
      <w:r w:rsidRPr="00B85045">
        <w:rPr>
          <w:rFonts w:ascii="Century Gothic" w:eastAsia="Times New Roman" w:hAnsi="Century Gothic" w:cs="Arial"/>
          <w:color w:val="000000"/>
          <w:kern w:val="0"/>
          <w:sz w:val="24"/>
          <w:szCs w:val="24"/>
          <w:lang w:val="fr-CH" w:eastAsia="de-CH"/>
          <w14:ligatures w14:val="none"/>
        </w:rPr>
        <w:t>qui sont des utilisatrices actives des médias sociaux. Elles ont pour objectif de faire connaître le travail de</w:t>
      </w:r>
      <w:r w:rsidR="000E0BA4">
        <w:rPr>
          <w:rFonts w:ascii="Century Gothic" w:eastAsia="Times New Roman" w:hAnsi="Century Gothic" w:cs="Arial"/>
          <w:color w:val="000000"/>
          <w:kern w:val="0"/>
          <w:sz w:val="24"/>
          <w:szCs w:val="24"/>
          <w:lang w:val="fr-CH" w:eastAsia="de-CH"/>
          <w14:ligatures w14:val="none"/>
        </w:rPr>
        <w:t xml:space="preserve"> l’ASD</w:t>
      </w:r>
      <w:r w:rsidRPr="00B85045">
        <w:rPr>
          <w:rFonts w:ascii="Century Gothic" w:eastAsia="Times New Roman" w:hAnsi="Century Gothic" w:cs="Arial"/>
          <w:color w:val="000000"/>
          <w:kern w:val="0"/>
          <w:sz w:val="24"/>
          <w:szCs w:val="24"/>
          <w:lang w:val="fr-CH" w:eastAsia="de-CH"/>
          <w14:ligatures w14:val="none"/>
        </w:rPr>
        <w:t xml:space="preserve"> dans les médias sociaux et de gagner ainsi de nouvelles personnes à leurs offres.</w:t>
      </w:r>
    </w:p>
    <w:p w14:paraId="10C40DFE" w14:textId="77777777" w:rsidR="00446D86" w:rsidRPr="00B85045" w:rsidRDefault="00000000">
      <w:pPr>
        <w:spacing w:before="240" w:after="0" w:line="240" w:lineRule="auto"/>
        <w:rPr>
          <w:rFonts w:ascii="Century Gothic" w:eastAsia="Times New Roman" w:hAnsi="Century Gothic" w:cs="Times New Roman"/>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t>Point de contact :</w:t>
      </w:r>
    </w:p>
    <w:p w14:paraId="4C5980B8" w14:textId="77777777" w:rsidR="00446D86" w:rsidRPr="00B85045" w:rsidRDefault="00000000">
      <w:pPr>
        <w:spacing w:before="240" w:after="24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Outre leurs tâches habituelles, les membres du comité directeur sont également chargés </w:t>
      </w:r>
      <w:r w:rsidR="00400B60" w:rsidRPr="00B85045">
        <w:rPr>
          <w:rFonts w:ascii="Century Gothic" w:eastAsia="Times New Roman" w:hAnsi="Century Gothic" w:cs="Arial"/>
          <w:color w:val="000000"/>
          <w:kern w:val="0"/>
          <w:sz w:val="24"/>
          <w:szCs w:val="24"/>
          <w:lang w:val="fr-CH" w:eastAsia="de-CH"/>
          <w14:ligatures w14:val="none"/>
        </w:rPr>
        <w:t xml:space="preserve">de </w:t>
      </w:r>
      <w:proofErr w:type="gramStart"/>
      <w:r w:rsidRPr="00B85045">
        <w:rPr>
          <w:rFonts w:ascii="Century Gothic" w:eastAsia="Times New Roman" w:hAnsi="Century Gothic" w:cs="Arial"/>
          <w:color w:val="000000"/>
          <w:kern w:val="0"/>
          <w:sz w:val="24"/>
          <w:szCs w:val="24"/>
          <w:lang w:val="fr-CH" w:eastAsia="de-CH"/>
          <w14:ligatures w14:val="none"/>
        </w:rPr>
        <w:t>donner</w:t>
      </w:r>
      <w:proofErr w:type="gramEnd"/>
      <w:r w:rsidRPr="00B85045">
        <w:rPr>
          <w:rFonts w:ascii="Century Gothic" w:eastAsia="Times New Roman" w:hAnsi="Century Gothic" w:cs="Arial"/>
          <w:color w:val="000000"/>
          <w:kern w:val="0"/>
          <w:sz w:val="24"/>
          <w:szCs w:val="24"/>
          <w:lang w:val="fr-CH" w:eastAsia="de-CH"/>
          <w14:ligatures w14:val="none"/>
        </w:rPr>
        <w:t xml:space="preserve"> des conseils</w:t>
      </w:r>
      <w:r w:rsidR="00090A73" w:rsidRPr="00B85045">
        <w:rPr>
          <w:rFonts w:ascii="Century Gothic" w:eastAsia="Times New Roman" w:hAnsi="Century Gothic" w:cs="Arial"/>
          <w:color w:val="000000"/>
          <w:kern w:val="0"/>
          <w:sz w:val="24"/>
          <w:szCs w:val="24"/>
          <w:lang w:val="fr-CH" w:eastAsia="de-CH"/>
          <w14:ligatures w14:val="none"/>
        </w:rPr>
        <w:t xml:space="preserve">. Parmi celles-ci, il y a </w:t>
      </w:r>
      <w:r w:rsidRPr="00B85045">
        <w:rPr>
          <w:rFonts w:ascii="Century Gothic" w:eastAsia="Times New Roman" w:hAnsi="Century Gothic" w:cs="Arial"/>
          <w:color w:val="000000"/>
          <w:kern w:val="0"/>
          <w:sz w:val="24"/>
          <w:szCs w:val="24"/>
          <w:lang w:val="fr-CH" w:eastAsia="de-CH"/>
          <w14:ligatures w14:val="none"/>
        </w:rPr>
        <w:t xml:space="preserve">souvent des demandes de non-membres. Ce </w:t>
      </w:r>
      <w:r w:rsidR="004B0972" w:rsidRPr="00B85045">
        <w:rPr>
          <w:rFonts w:ascii="Century Gothic" w:eastAsia="Times New Roman" w:hAnsi="Century Gothic" w:cs="Arial"/>
          <w:color w:val="000000"/>
          <w:kern w:val="0"/>
          <w:sz w:val="24"/>
          <w:szCs w:val="24"/>
          <w:lang w:val="fr-CH" w:eastAsia="de-CH"/>
          <w14:ligatures w14:val="none"/>
        </w:rPr>
        <w:t xml:space="preserve">point de contact </w:t>
      </w:r>
      <w:r w:rsidRPr="00B85045">
        <w:rPr>
          <w:rFonts w:ascii="Century Gothic" w:eastAsia="Times New Roman" w:hAnsi="Century Gothic" w:cs="Arial"/>
          <w:color w:val="000000"/>
          <w:kern w:val="0"/>
          <w:sz w:val="24"/>
          <w:szCs w:val="24"/>
          <w:lang w:val="fr-CH" w:eastAsia="de-CH"/>
          <w14:ligatures w14:val="none"/>
        </w:rPr>
        <w:t xml:space="preserve">est </w:t>
      </w:r>
      <w:r w:rsidR="004B0972" w:rsidRPr="00B85045">
        <w:rPr>
          <w:rFonts w:ascii="Century Gothic" w:eastAsia="Times New Roman" w:hAnsi="Century Gothic" w:cs="Arial"/>
          <w:color w:val="000000"/>
          <w:kern w:val="0"/>
          <w:sz w:val="24"/>
          <w:szCs w:val="24"/>
          <w:lang w:val="fr-CH" w:eastAsia="de-CH"/>
          <w14:ligatures w14:val="none"/>
        </w:rPr>
        <w:t xml:space="preserve">particulièrement </w:t>
      </w:r>
      <w:r w:rsidRPr="00B85045">
        <w:rPr>
          <w:rFonts w:ascii="Century Gothic" w:eastAsia="Times New Roman" w:hAnsi="Century Gothic" w:cs="Arial"/>
          <w:color w:val="000000"/>
          <w:kern w:val="0"/>
          <w:sz w:val="24"/>
          <w:szCs w:val="24"/>
          <w:lang w:val="fr-CH" w:eastAsia="de-CH"/>
          <w14:ligatures w14:val="none"/>
        </w:rPr>
        <w:t>important</w:t>
      </w:r>
      <w:r w:rsidR="004B0972" w:rsidRPr="00B85045">
        <w:rPr>
          <w:rFonts w:ascii="Century Gothic" w:eastAsia="Times New Roman" w:hAnsi="Century Gothic" w:cs="Arial"/>
          <w:color w:val="000000"/>
          <w:kern w:val="0"/>
          <w:sz w:val="24"/>
          <w:szCs w:val="24"/>
          <w:lang w:val="fr-CH" w:eastAsia="de-CH"/>
          <w14:ligatures w14:val="none"/>
        </w:rPr>
        <w:t xml:space="preserve"> pour les personnes qui </w:t>
      </w:r>
      <w:r w:rsidR="00DC5B4C" w:rsidRPr="00B85045">
        <w:rPr>
          <w:rFonts w:ascii="Century Gothic" w:eastAsia="Times New Roman" w:hAnsi="Century Gothic" w:cs="Arial"/>
          <w:color w:val="000000"/>
          <w:kern w:val="0"/>
          <w:sz w:val="24"/>
          <w:szCs w:val="24"/>
          <w:lang w:val="fr-CH" w:eastAsia="de-CH"/>
          <w14:ligatures w14:val="none"/>
        </w:rPr>
        <w:t xml:space="preserve">sont désemparées et désespérées </w:t>
      </w:r>
      <w:r w:rsidR="004B0972" w:rsidRPr="00B85045">
        <w:rPr>
          <w:rFonts w:ascii="Century Gothic" w:eastAsia="Times New Roman" w:hAnsi="Century Gothic" w:cs="Arial"/>
          <w:color w:val="000000"/>
          <w:kern w:val="0"/>
          <w:sz w:val="24"/>
          <w:szCs w:val="24"/>
          <w:lang w:val="fr-CH" w:eastAsia="de-CH"/>
          <w14:ligatures w14:val="none"/>
        </w:rPr>
        <w:t xml:space="preserve">après le diagnostic </w:t>
      </w:r>
      <w:r w:rsidR="00DC5B4C" w:rsidRPr="00B85045">
        <w:rPr>
          <w:rFonts w:ascii="Century Gothic" w:eastAsia="Times New Roman" w:hAnsi="Century Gothic" w:cs="Arial"/>
          <w:color w:val="000000"/>
          <w:kern w:val="0"/>
          <w:sz w:val="24"/>
          <w:szCs w:val="24"/>
          <w:lang w:val="fr-CH" w:eastAsia="de-CH"/>
          <w14:ligatures w14:val="none"/>
        </w:rPr>
        <w:t xml:space="preserve">d'une maladie chronique. Pour elles, les contacts d'égal à égal sont importants. En outre, c'est une possibilité de trouver des </w:t>
      </w:r>
      <w:r w:rsidR="004B0972" w:rsidRPr="00B85045">
        <w:rPr>
          <w:rFonts w:ascii="Century Gothic" w:eastAsia="Times New Roman" w:hAnsi="Century Gothic" w:cs="Arial"/>
          <w:color w:val="000000"/>
          <w:kern w:val="0"/>
          <w:sz w:val="24"/>
          <w:szCs w:val="24"/>
          <w:lang w:val="fr-CH" w:eastAsia="de-CH"/>
          <w14:ligatures w14:val="none"/>
        </w:rPr>
        <w:t xml:space="preserve">médecins </w:t>
      </w:r>
      <w:r w:rsidRPr="00B85045">
        <w:rPr>
          <w:rFonts w:ascii="Century Gothic" w:eastAsia="Times New Roman" w:hAnsi="Century Gothic" w:cs="Arial"/>
          <w:color w:val="000000"/>
          <w:kern w:val="0"/>
          <w:sz w:val="24"/>
          <w:szCs w:val="24"/>
          <w:lang w:val="fr-CH" w:eastAsia="de-CH"/>
          <w14:ligatures w14:val="none"/>
        </w:rPr>
        <w:t xml:space="preserve">ou des thérapeutes appropriés </w:t>
      </w:r>
      <w:r w:rsidR="004B0972" w:rsidRPr="00B85045">
        <w:rPr>
          <w:rFonts w:ascii="Century Gothic" w:eastAsia="Times New Roman" w:hAnsi="Century Gothic" w:cs="Arial"/>
          <w:color w:val="000000"/>
          <w:kern w:val="0"/>
          <w:sz w:val="24"/>
          <w:szCs w:val="24"/>
          <w:lang w:val="fr-CH" w:eastAsia="de-CH"/>
          <w14:ligatures w14:val="none"/>
        </w:rPr>
        <w:t xml:space="preserve">ou de </w:t>
      </w:r>
      <w:r w:rsidR="00470B21" w:rsidRPr="00B85045">
        <w:rPr>
          <w:rFonts w:ascii="Century Gothic" w:eastAsia="Times New Roman" w:hAnsi="Century Gothic" w:cs="Arial"/>
          <w:color w:val="000000"/>
          <w:kern w:val="0"/>
          <w:sz w:val="24"/>
          <w:szCs w:val="24"/>
          <w:lang w:val="fr-CH" w:eastAsia="de-CH"/>
          <w14:ligatures w14:val="none"/>
        </w:rPr>
        <w:t xml:space="preserve">rencontrer </w:t>
      </w:r>
      <w:r w:rsidR="00090A73" w:rsidRPr="00B85045">
        <w:rPr>
          <w:rFonts w:ascii="Century Gothic" w:eastAsia="Times New Roman" w:hAnsi="Century Gothic" w:cs="Arial"/>
          <w:color w:val="000000"/>
          <w:kern w:val="0"/>
          <w:sz w:val="24"/>
          <w:szCs w:val="24"/>
          <w:lang w:val="fr-CH" w:eastAsia="de-CH"/>
          <w14:ligatures w14:val="none"/>
        </w:rPr>
        <w:t>des personnes souffrant de la même forme de dystonie</w:t>
      </w:r>
      <w:r w:rsidR="00470B21" w:rsidRPr="00B85045">
        <w:rPr>
          <w:rFonts w:ascii="Century Gothic" w:eastAsia="Times New Roman" w:hAnsi="Century Gothic" w:cs="Arial"/>
          <w:color w:val="000000"/>
          <w:kern w:val="0"/>
          <w:sz w:val="24"/>
          <w:szCs w:val="24"/>
          <w:lang w:val="fr-CH" w:eastAsia="de-CH"/>
          <w14:ligatures w14:val="none"/>
        </w:rPr>
        <w:t xml:space="preserve">, </w:t>
      </w:r>
      <w:r w:rsidR="004B0972" w:rsidRPr="00B85045">
        <w:rPr>
          <w:rFonts w:ascii="Century Gothic" w:eastAsia="Times New Roman" w:hAnsi="Century Gothic" w:cs="Arial"/>
          <w:color w:val="000000"/>
          <w:kern w:val="0"/>
          <w:sz w:val="24"/>
          <w:szCs w:val="24"/>
          <w:lang w:val="fr-CH" w:eastAsia="de-CH"/>
          <w14:ligatures w14:val="none"/>
        </w:rPr>
        <w:t xml:space="preserve">afin d'échanger des informations sur les médicaments, etc. Souvent, c'est aussi </w:t>
      </w:r>
      <w:r w:rsidRPr="00B85045">
        <w:rPr>
          <w:rFonts w:ascii="Century Gothic" w:eastAsia="Times New Roman" w:hAnsi="Century Gothic" w:cs="Arial"/>
          <w:color w:val="000000"/>
          <w:kern w:val="0"/>
          <w:sz w:val="24"/>
          <w:szCs w:val="24"/>
          <w:lang w:val="fr-CH" w:eastAsia="de-CH"/>
          <w14:ligatures w14:val="none"/>
        </w:rPr>
        <w:t xml:space="preserve">tout simplement </w:t>
      </w:r>
      <w:r w:rsidR="004B0972" w:rsidRPr="00B85045">
        <w:rPr>
          <w:rFonts w:ascii="Century Gothic" w:eastAsia="Times New Roman" w:hAnsi="Century Gothic" w:cs="Arial"/>
          <w:color w:val="000000"/>
          <w:kern w:val="0"/>
          <w:sz w:val="24"/>
          <w:szCs w:val="24"/>
          <w:lang w:val="fr-CH" w:eastAsia="de-CH"/>
          <w14:ligatures w14:val="none"/>
        </w:rPr>
        <w:t xml:space="preserve">précieux parce que l'on a </w:t>
      </w:r>
      <w:r w:rsidRPr="00B85045">
        <w:rPr>
          <w:rFonts w:ascii="Century Gothic" w:eastAsia="Times New Roman" w:hAnsi="Century Gothic" w:cs="Arial"/>
          <w:color w:val="000000"/>
          <w:kern w:val="0"/>
          <w:sz w:val="24"/>
          <w:szCs w:val="24"/>
          <w:lang w:val="fr-CH" w:eastAsia="de-CH"/>
          <w14:ligatures w14:val="none"/>
        </w:rPr>
        <w:t xml:space="preserve">quelqu'un </w:t>
      </w:r>
      <w:r w:rsidR="004B0972" w:rsidRPr="00B85045">
        <w:rPr>
          <w:rFonts w:ascii="Century Gothic" w:eastAsia="Times New Roman" w:hAnsi="Century Gothic" w:cs="Arial"/>
          <w:color w:val="000000"/>
          <w:kern w:val="0"/>
          <w:sz w:val="24"/>
          <w:szCs w:val="24"/>
          <w:lang w:val="fr-CH" w:eastAsia="de-CH"/>
          <w14:ligatures w14:val="none"/>
        </w:rPr>
        <w:t xml:space="preserve">qui sait de quoi on parle, qui </w:t>
      </w:r>
      <w:r w:rsidRPr="00B85045">
        <w:rPr>
          <w:rFonts w:ascii="Century Gothic" w:eastAsia="Times New Roman" w:hAnsi="Century Gothic" w:cs="Arial"/>
          <w:color w:val="000000"/>
          <w:kern w:val="0"/>
          <w:sz w:val="24"/>
          <w:szCs w:val="24"/>
          <w:lang w:val="fr-CH" w:eastAsia="de-CH"/>
          <w14:ligatures w14:val="none"/>
        </w:rPr>
        <w:t xml:space="preserve">écoute et qui prend </w:t>
      </w:r>
      <w:r w:rsidR="004B0972" w:rsidRPr="00B85045">
        <w:rPr>
          <w:rFonts w:ascii="Century Gothic" w:eastAsia="Times New Roman" w:hAnsi="Century Gothic" w:cs="Arial"/>
          <w:color w:val="000000"/>
          <w:kern w:val="0"/>
          <w:sz w:val="24"/>
          <w:szCs w:val="24"/>
          <w:lang w:val="fr-CH" w:eastAsia="de-CH"/>
          <w14:ligatures w14:val="none"/>
        </w:rPr>
        <w:t xml:space="preserve">son </w:t>
      </w:r>
      <w:r w:rsidRPr="00B85045">
        <w:rPr>
          <w:rFonts w:ascii="Century Gothic" w:eastAsia="Times New Roman" w:hAnsi="Century Gothic" w:cs="Arial"/>
          <w:color w:val="000000"/>
          <w:kern w:val="0"/>
          <w:sz w:val="24"/>
          <w:szCs w:val="24"/>
          <w:lang w:val="fr-CH" w:eastAsia="de-CH"/>
          <w14:ligatures w14:val="none"/>
        </w:rPr>
        <w:t>temps.</w:t>
      </w:r>
    </w:p>
    <w:p w14:paraId="20ABFC92" w14:textId="1B5EE298" w:rsidR="00446D86" w:rsidRPr="00B85045" w:rsidRDefault="00000000">
      <w:pPr>
        <w:spacing w:before="240" w:after="24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En 2023, le point de contact de l</w:t>
      </w:r>
      <w:r w:rsidR="000E0BA4">
        <w:rPr>
          <w:rFonts w:ascii="Century Gothic" w:eastAsia="Times New Roman" w:hAnsi="Century Gothic" w:cs="Arial"/>
          <w:color w:val="000000"/>
          <w:kern w:val="0"/>
          <w:sz w:val="24"/>
          <w:szCs w:val="24"/>
          <w:lang w:val="fr-CH" w:eastAsia="de-CH"/>
          <w14:ligatures w14:val="none"/>
        </w:rPr>
        <w:t>’ASD</w:t>
      </w:r>
      <w:r w:rsidRPr="00B85045">
        <w:rPr>
          <w:rFonts w:ascii="Century Gothic" w:eastAsia="Times New Roman" w:hAnsi="Century Gothic" w:cs="Arial"/>
          <w:color w:val="000000"/>
          <w:kern w:val="0"/>
          <w:sz w:val="24"/>
          <w:szCs w:val="24"/>
          <w:lang w:val="fr-CH" w:eastAsia="de-CH"/>
          <w14:ligatures w14:val="none"/>
        </w:rPr>
        <w:t xml:space="preserve"> a encore été sollicité, même si la tendance à s'informer sur Internet ne cesse de se renforcer. Malheureusement, on </w:t>
      </w:r>
      <w:r w:rsidR="006C32B2" w:rsidRPr="00B85045">
        <w:rPr>
          <w:rFonts w:ascii="Century Gothic" w:eastAsia="Times New Roman" w:hAnsi="Century Gothic" w:cs="Arial"/>
          <w:color w:val="000000"/>
          <w:kern w:val="0"/>
          <w:sz w:val="24"/>
          <w:szCs w:val="24"/>
          <w:lang w:val="fr-CH" w:eastAsia="de-CH"/>
          <w14:ligatures w14:val="none"/>
        </w:rPr>
        <w:t xml:space="preserve">ne trouve pas que des sources sérieuses </w:t>
      </w:r>
      <w:r w:rsidR="00DC5B4C" w:rsidRPr="00B85045">
        <w:rPr>
          <w:rFonts w:ascii="Century Gothic" w:eastAsia="Times New Roman" w:hAnsi="Century Gothic" w:cs="Arial"/>
          <w:color w:val="000000"/>
          <w:kern w:val="0"/>
          <w:sz w:val="24"/>
          <w:szCs w:val="24"/>
          <w:lang w:val="fr-CH" w:eastAsia="de-CH"/>
          <w14:ligatures w14:val="none"/>
        </w:rPr>
        <w:t xml:space="preserve">sur Internet </w:t>
      </w:r>
      <w:r w:rsidR="006C32B2" w:rsidRPr="00B85045">
        <w:rPr>
          <w:rFonts w:ascii="Century Gothic" w:eastAsia="Times New Roman" w:hAnsi="Century Gothic" w:cs="Arial"/>
          <w:color w:val="000000"/>
          <w:kern w:val="0"/>
          <w:sz w:val="24"/>
          <w:szCs w:val="24"/>
          <w:lang w:val="fr-CH" w:eastAsia="de-CH"/>
          <w14:ligatures w14:val="none"/>
        </w:rPr>
        <w:t xml:space="preserve">et </w:t>
      </w:r>
      <w:r w:rsidRPr="00B85045">
        <w:rPr>
          <w:rFonts w:ascii="Century Gothic" w:eastAsia="Times New Roman" w:hAnsi="Century Gothic" w:cs="Arial"/>
          <w:color w:val="000000"/>
          <w:kern w:val="0"/>
          <w:sz w:val="24"/>
          <w:szCs w:val="24"/>
          <w:lang w:val="fr-CH" w:eastAsia="de-CH"/>
          <w14:ligatures w14:val="none"/>
        </w:rPr>
        <w:t>l'autorité, l'actualité et la qualité des conseils sont rarement vérifiées.</w:t>
      </w:r>
    </w:p>
    <w:p w14:paraId="01052BD5" w14:textId="6C979E6E" w:rsidR="00446D86" w:rsidRPr="00B85045" w:rsidRDefault="005C7C6C">
      <w:pPr>
        <w:spacing w:after="240" w:line="240" w:lineRule="auto"/>
        <w:rPr>
          <w:rFonts w:ascii="Century Gothic" w:eastAsia="Times New Roman" w:hAnsi="Century Gothic" w:cs="Times New Roman"/>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t>Séances</w:t>
      </w:r>
      <w:r w:rsidR="00000000" w:rsidRPr="00B85045">
        <w:rPr>
          <w:rFonts w:ascii="Century Gothic" w:eastAsia="Times New Roman" w:hAnsi="Century Gothic" w:cs="Arial"/>
          <w:b/>
          <w:bCs/>
          <w:color w:val="000000"/>
          <w:kern w:val="0"/>
          <w:sz w:val="28"/>
          <w:szCs w:val="28"/>
          <w:lang w:val="fr-CH" w:eastAsia="de-CH"/>
          <w14:ligatures w14:val="none"/>
        </w:rPr>
        <w:t xml:space="preserve"> :</w:t>
      </w:r>
    </w:p>
    <w:p w14:paraId="3E6F4619" w14:textId="77777777" w:rsidR="00446D86" w:rsidRPr="00B85045" w:rsidRDefault="00F73746">
      <w:pPr>
        <w:spacing w:before="240" w:after="24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2023</w:t>
      </w:r>
      <w:r w:rsidR="00000000" w:rsidRPr="00B85045">
        <w:rPr>
          <w:rFonts w:ascii="Century Gothic" w:eastAsia="Times New Roman" w:hAnsi="Century Gothic" w:cs="Arial"/>
          <w:color w:val="000000"/>
          <w:kern w:val="0"/>
          <w:sz w:val="24"/>
          <w:szCs w:val="24"/>
          <w:lang w:val="fr-CH" w:eastAsia="de-CH"/>
          <w14:ligatures w14:val="none"/>
        </w:rPr>
        <w:t xml:space="preserve">, une réunion a eu lieu </w:t>
      </w:r>
      <w:r w:rsidRPr="00B85045">
        <w:rPr>
          <w:rFonts w:ascii="Century Gothic" w:eastAsia="Times New Roman" w:hAnsi="Century Gothic" w:cs="Arial"/>
          <w:color w:val="000000"/>
          <w:kern w:val="0"/>
          <w:sz w:val="24"/>
          <w:szCs w:val="24"/>
          <w:lang w:val="fr-CH" w:eastAsia="de-CH"/>
          <w14:ligatures w14:val="none"/>
        </w:rPr>
        <w:t xml:space="preserve">le 20 janvier </w:t>
      </w:r>
      <w:r w:rsidR="00000000" w:rsidRPr="00B85045">
        <w:rPr>
          <w:rFonts w:ascii="Century Gothic" w:eastAsia="Times New Roman" w:hAnsi="Century Gothic" w:cs="Arial"/>
          <w:color w:val="000000"/>
          <w:kern w:val="0"/>
          <w:sz w:val="24"/>
          <w:szCs w:val="24"/>
          <w:lang w:val="fr-CH" w:eastAsia="de-CH"/>
          <w14:ligatures w14:val="none"/>
        </w:rPr>
        <w:t xml:space="preserve">à </w:t>
      </w:r>
      <w:r w:rsidRPr="00B85045">
        <w:rPr>
          <w:rFonts w:ascii="Century Gothic" w:eastAsia="Times New Roman" w:hAnsi="Century Gothic" w:cs="Arial"/>
          <w:color w:val="000000"/>
          <w:kern w:val="0"/>
          <w:sz w:val="24"/>
          <w:szCs w:val="24"/>
          <w:lang w:val="fr-CH" w:eastAsia="de-CH"/>
          <w14:ligatures w14:val="none"/>
        </w:rPr>
        <w:t>Rapperswil</w:t>
      </w:r>
      <w:r w:rsidR="00000000" w:rsidRPr="00B85045">
        <w:rPr>
          <w:rFonts w:ascii="Century Gothic" w:eastAsia="Times New Roman" w:hAnsi="Century Gothic" w:cs="Arial"/>
          <w:color w:val="000000"/>
          <w:kern w:val="0"/>
          <w:sz w:val="24"/>
          <w:szCs w:val="24"/>
          <w:lang w:val="fr-CH" w:eastAsia="de-CH"/>
          <w14:ligatures w14:val="none"/>
        </w:rPr>
        <w:t>. Le reste s'est fait par mail ou par téléphone.</w:t>
      </w:r>
    </w:p>
    <w:p w14:paraId="4DE0FE01" w14:textId="77777777" w:rsidR="00446D86" w:rsidRPr="00B85045" w:rsidRDefault="00000000">
      <w:pPr>
        <w:spacing w:before="240" w:after="240" w:line="240" w:lineRule="auto"/>
        <w:rPr>
          <w:rFonts w:ascii="Century Gothic" w:eastAsia="Times New Roman" w:hAnsi="Century Gothic" w:cs="Times New Roman"/>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t xml:space="preserve">28e assemblée générale et congrès de la SDG à Aarau </w:t>
      </w:r>
      <w:r w:rsidR="00400B60" w:rsidRPr="00B85045">
        <w:rPr>
          <w:rFonts w:ascii="Century Gothic" w:eastAsia="Times New Roman" w:hAnsi="Century Gothic" w:cs="Arial"/>
          <w:b/>
          <w:bCs/>
          <w:color w:val="000000"/>
          <w:kern w:val="0"/>
          <w:sz w:val="28"/>
          <w:szCs w:val="28"/>
          <w:lang w:val="fr-CH" w:eastAsia="de-CH"/>
          <w14:ligatures w14:val="none"/>
        </w:rPr>
        <w:t>:</w:t>
      </w:r>
    </w:p>
    <w:p w14:paraId="4B7D5842"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Après deux années au cours desquelles </w:t>
      </w:r>
      <w:r w:rsidR="00A935E0" w:rsidRPr="00B85045">
        <w:rPr>
          <w:rFonts w:ascii="Century Gothic" w:eastAsia="Times New Roman" w:hAnsi="Century Gothic" w:cs="Arial"/>
          <w:color w:val="000000"/>
          <w:kern w:val="0"/>
          <w:sz w:val="24"/>
          <w:szCs w:val="24"/>
          <w:lang w:val="fr-CH" w:eastAsia="de-CH"/>
          <w14:ligatures w14:val="none"/>
        </w:rPr>
        <w:t xml:space="preserve">nous </w:t>
      </w:r>
      <w:r w:rsidR="00716F5B" w:rsidRPr="00B85045">
        <w:rPr>
          <w:rFonts w:ascii="Century Gothic" w:eastAsia="Times New Roman" w:hAnsi="Century Gothic" w:cs="Arial"/>
          <w:color w:val="000000"/>
          <w:kern w:val="0"/>
          <w:sz w:val="24"/>
          <w:szCs w:val="24"/>
          <w:lang w:val="fr-CH" w:eastAsia="de-CH"/>
          <w14:ligatures w14:val="none"/>
        </w:rPr>
        <w:t xml:space="preserve">avons dû </w:t>
      </w:r>
      <w:r w:rsidRPr="00B85045">
        <w:rPr>
          <w:rFonts w:ascii="Century Gothic" w:eastAsia="Times New Roman" w:hAnsi="Century Gothic" w:cs="Arial"/>
          <w:color w:val="000000"/>
          <w:kern w:val="0"/>
          <w:sz w:val="24"/>
          <w:szCs w:val="24"/>
          <w:lang w:val="fr-CH" w:eastAsia="de-CH"/>
          <w14:ligatures w14:val="none"/>
        </w:rPr>
        <w:t xml:space="preserve">repousser les manifestations à l'automne en raison de la pandémie, nous avons pu, </w:t>
      </w:r>
      <w:r w:rsidR="00265509" w:rsidRPr="00B85045">
        <w:rPr>
          <w:rFonts w:ascii="Century Gothic" w:eastAsia="Times New Roman" w:hAnsi="Century Gothic" w:cs="Arial"/>
          <w:color w:val="000000"/>
          <w:kern w:val="0"/>
          <w:sz w:val="24"/>
          <w:szCs w:val="24"/>
          <w:lang w:val="fr-CH" w:eastAsia="de-CH"/>
          <w14:ligatures w14:val="none"/>
        </w:rPr>
        <w:t xml:space="preserve">en 2023, </w:t>
      </w:r>
      <w:r w:rsidRPr="00B85045">
        <w:rPr>
          <w:rFonts w:ascii="Century Gothic" w:eastAsia="Times New Roman" w:hAnsi="Century Gothic" w:cs="Arial"/>
          <w:color w:val="000000"/>
          <w:kern w:val="0"/>
          <w:sz w:val="24"/>
          <w:szCs w:val="24"/>
          <w:lang w:val="fr-CH" w:eastAsia="de-CH"/>
          <w14:ligatures w14:val="none"/>
        </w:rPr>
        <w:t>tenir à nouveau l'assemblée générale et l'assemblée annuelle au printemps, comme prévu. L'hôpital cantonal d'Aarau a de nouveau mis son amphithéâtre à notre disposition.</w:t>
      </w:r>
    </w:p>
    <w:p w14:paraId="22AFCB66"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proofErr w:type="spellStart"/>
      <w:r w:rsidRPr="00B85045">
        <w:rPr>
          <w:rFonts w:ascii="Century Gothic" w:eastAsia="Times New Roman" w:hAnsi="Century Gothic" w:cs="Arial"/>
          <w:color w:val="000000"/>
          <w:kern w:val="0"/>
          <w:sz w:val="24"/>
          <w:szCs w:val="24"/>
          <w:lang w:val="fr-CH" w:eastAsia="de-CH"/>
          <w14:ligatures w14:val="none"/>
        </w:rPr>
        <w:t>Eric</w:t>
      </w:r>
      <w:proofErr w:type="spellEnd"/>
      <w:r w:rsidRPr="00B85045">
        <w:rPr>
          <w:rFonts w:ascii="Century Gothic" w:eastAsia="Times New Roman" w:hAnsi="Century Gothic" w:cs="Arial"/>
          <w:color w:val="000000"/>
          <w:kern w:val="0"/>
          <w:sz w:val="24"/>
          <w:szCs w:val="24"/>
          <w:lang w:val="fr-CH" w:eastAsia="de-CH"/>
          <w14:ligatures w14:val="none"/>
        </w:rPr>
        <w:t xml:space="preserve"> Huber a été élu scrutateur et a compté 28 participants ayant le droit de vote.</w:t>
      </w:r>
    </w:p>
    <w:p w14:paraId="4D1ABF5A"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Le procès-verbal de la dernière assemblée générale et le rapport annuel du </w:t>
      </w:r>
      <w:r w:rsidR="00176FD4" w:rsidRPr="00B85045">
        <w:rPr>
          <w:rFonts w:ascii="Century Gothic" w:eastAsia="Times New Roman" w:hAnsi="Century Gothic" w:cs="Arial"/>
          <w:color w:val="000000"/>
          <w:kern w:val="0"/>
          <w:sz w:val="24"/>
          <w:szCs w:val="24"/>
          <w:lang w:val="fr-CH" w:eastAsia="de-CH"/>
          <w14:ligatures w14:val="none"/>
        </w:rPr>
        <w:t>président ont été approuvés à l'unanimité.</w:t>
      </w:r>
    </w:p>
    <w:p w14:paraId="162BBB7C"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Le caissier Stefan Schmid a ensuite présenté le rapport de caisse pour 2022 et les comptes annuels. Après que les vérificateurs </w:t>
      </w:r>
      <w:proofErr w:type="gramStart"/>
      <w:r w:rsidRPr="00B85045">
        <w:rPr>
          <w:rFonts w:ascii="Century Gothic" w:eastAsia="Times New Roman" w:hAnsi="Century Gothic" w:cs="Arial"/>
          <w:color w:val="000000"/>
          <w:kern w:val="0"/>
          <w:sz w:val="24"/>
          <w:szCs w:val="24"/>
          <w:lang w:val="fr-CH" w:eastAsia="de-CH"/>
          <w14:ligatures w14:val="none"/>
        </w:rPr>
        <w:t>aient</w:t>
      </w:r>
      <w:proofErr w:type="gramEnd"/>
      <w:r w:rsidRPr="00B85045">
        <w:rPr>
          <w:rFonts w:ascii="Century Gothic" w:eastAsia="Times New Roman" w:hAnsi="Century Gothic" w:cs="Arial"/>
          <w:color w:val="000000"/>
          <w:kern w:val="0"/>
          <w:sz w:val="24"/>
          <w:szCs w:val="24"/>
          <w:lang w:val="fr-CH" w:eastAsia="de-CH"/>
          <w14:ligatures w14:val="none"/>
        </w:rPr>
        <w:t xml:space="preserve"> confirmé l'exactitude de la comptabilité, le comité directeur a reçu le quitus.</w:t>
      </w:r>
    </w:p>
    <w:p w14:paraId="26C44B15"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lastRenderedPageBreak/>
        <w:t xml:space="preserve">Après l'approbation du budget 2024, une discussion animée s'est engagée sur la cotisation des membres, qui reste très basse par rapport à d'autres organisations de dystonie. La proposition </w:t>
      </w:r>
      <w:proofErr w:type="spellStart"/>
      <w:r w:rsidRPr="00B85045">
        <w:rPr>
          <w:rFonts w:ascii="Century Gothic" w:eastAsia="Times New Roman" w:hAnsi="Century Gothic" w:cs="Arial"/>
          <w:color w:val="000000"/>
          <w:kern w:val="0"/>
          <w:sz w:val="24"/>
          <w:szCs w:val="24"/>
          <w:lang w:val="fr-CH" w:eastAsia="de-CH"/>
          <w14:ligatures w14:val="none"/>
        </w:rPr>
        <w:t>d'Eric</w:t>
      </w:r>
      <w:proofErr w:type="spellEnd"/>
      <w:r w:rsidRPr="00B85045">
        <w:rPr>
          <w:rFonts w:ascii="Century Gothic" w:eastAsia="Times New Roman" w:hAnsi="Century Gothic" w:cs="Arial"/>
          <w:color w:val="000000"/>
          <w:kern w:val="0"/>
          <w:sz w:val="24"/>
          <w:szCs w:val="24"/>
          <w:lang w:val="fr-CH" w:eastAsia="de-CH"/>
          <w14:ligatures w14:val="none"/>
        </w:rPr>
        <w:t xml:space="preserve"> Huber d'augmenter la cotisation annuelle à 35 francs a été reportée à l'année 2024.</w:t>
      </w:r>
    </w:p>
    <w:p w14:paraId="53811F99"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Hanspeter </w:t>
      </w:r>
      <w:proofErr w:type="spellStart"/>
      <w:r w:rsidRPr="00B85045">
        <w:rPr>
          <w:rFonts w:ascii="Century Gothic" w:eastAsia="Times New Roman" w:hAnsi="Century Gothic" w:cs="Arial"/>
          <w:color w:val="000000"/>
          <w:kern w:val="0"/>
          <w:sz w:val="24"/>
          <w:szCs w:val="24"/>
          <w:lang w:val="fr-CH" w:eastAsia="de-CH"/>
          <w14:ligatures w14:val="none"/>
        </w:rPr>
        <w:t>Itschner</w:t>
      </w:r>
      <w:proofErr w:type="spellEnd"/>
      <w:r w:rsidRPr="00B85045">
        <w:rPr>
          <w:rFonts w:ascii="Century Gothic" w:eastAsia="Times New Roman" w:hAnsi="Century Gothic" w:cs="Arial"/>
          <w:color w:val="000000"/>
          <w:kern w:val="0"/>
          <w:sz w:val="24"/>
          <w:szCs w:val="24"/>
          <w:lang w:val="fr-CH" w:eastAsia="de-CH"/>
          <w14:ligatures w14:val="none"/>
        </w:rPr>
        <w:t xml:space="preserve">, président depuis 15 ans, a été réélu pour trois ans sous des applaudissements nourris. La vice-présidente Claudia Schmid, le caissier Stefan Schmid ainsi que les réviseurs Erhard </w:t>
      </w:r>
      <w:proofErr w:type="spellStart"/>
      <w:r w:rsidRPr="00B85045">
        <w:rPr>
          <w:rFonts w:ascii="Century Gothic" w:eastAsia="Times New Roman" w:hAnsi="Century Gothic" w:cs="Arial"/>
          <w:color w:val="000000"/>
          <w:kern w:val="0"/>
          <w:sz w:val="24"/>
          <w:szCs w:val="24"/>
          <w:lang w:val="fr-CH" w:eastAsia="de-CH"/>
          <w14:ligatures w14:val="none"/>
        </w:rPr>
        <w:t>Mätzener</w:t>
      </w:r>
      <w:proofErr w:type="spellEnd"/>
      <w:r w:rsidRPr="00B85045">
        <w:rPr>
          <w:rFonts w:ascii="Century Gothic" w:eastAsia="Times New Roman" w:hAnsi="Century Gothic" w:cs="Arial"/>
          <w:color w:val="000000"/>
          <w:kern w:val="0"/>
          <w:sz w:val="24"/>
          <w:szCs w:val="24"/>
          <w:lang w:val="fr-CH" w:eastAsia="de-CH"/>
          <w14:ligatures w14:val="none"/>
        </w:rPr>
        <w:t xml:space="preserve"> et Jürg Mani ont également été confirmés.</w:t>
      </w:r>
    </w:p>
    <w:p w14:paraId="1BA6088D"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L'assemblée générale a été suivie d'une séance de questions-réponses avec </w:t>
      </w:r>
      <w:r w:rsidR="00400B60" w:rsidRPr="00B85045">
        <w:rPr>
          <w:rFonts w:ascii="Century Gothic" w:eastAsia="Times New Roman" w:hAnsi="Century Gothic" w:cs="Arial"/>
          <w:color w:val="000000"/>
          <w:kern w:val="0"/>
          <w:sz w:val="24"/>
          <w:szCs w:val="24"/>
          <w:lang w:val="fr-CH" w:eastAsia="de-CH"/>
          <w14:ligatures w14:val="none"/>
        </w:rPr>
        <w:t xml:space="preserve">deux </w:t>
      </w:r>
      <w:r w:rsidRPr="00B85045">
        <w:rPr>
          <w:rFonts w:ascii="Century Gothic" w:eastAsia="Times New Roman" w:hAnsi="Century Gothic" w:cs="Arial"/>
          <w:color w:val="000000"/>
          <w:kern w:val="0"/>
          <w:sz w:val="24"/>
          <w:szCs w:val="24"/>
          <w:lang w:val="fr-CH" w:eastAsia="de-CH"/>
          <w14:ligatures w14:val="none"/>
        </w:rPr>
        <w:t xml:space="preserve">neurologues. Celles-ci avaient </w:t>
      </w:r>
      <w:r w:rsidR="00470B21" w:rsidRPr="00B85045">
        <w:rPr>
          <w:rFonts w:ascii="Century Gothic" w:eastAsia="Times New Roman" w:hAnsi="Century Gothic" w:cs="Arial"/>
          <w:color w:val="000000"/>
          <w:kern w:val="0"/>
          <w:sz w:val="24"/>
          <w:szCs w:val="24"/>
          <w:lang w:val="fr-CH" w:eastAsia="de-CH"/>
          <w14:ligatures w14:val="none"/>
        </w:rPr>
        <w:t xml:space="preserve">déjà </w:t>
      </w:r>
      <w:r w:rsidRPr="00B85045">
        <w:rPr>
          <w:rFonts w:ascii="Century Gothic" w:eastAsia="Times New Roman" w:hAnsi="Century Gothic" w:cs="Arial"/>
          <w:color w:val="000000"/>
          <w:kern w:val="0"/>
          <w:sz w:val="24"/>
          <w:szCs w:val="24"/>
          <w:lang w:val="fr-CH" w:eastAsia="de-CH"/>
          <w14:ligatures w14:val="none"/>
        </w:rPr>
        <w:t xml:space="preserve">reçu au préalable de nombreuses questions de la part des membres et </w:t>
      </w:r>
      <w:r w:rsidR="00470B21" w:rsidRPr="00B85045">
        <w:rPr>
          <w:rFonts w:ascii="Century Gothic" w:eastAsia="Times New Roman" w:hAnsi="Century Gothic" w:cs="Arial"/>
          <w:color w:val="000000"/>
          <w:kern w:val="0"/>
          <w:sz w:val="24"/>
          <w:szCs w:val="24"/>
          <w:lang w:val="fr-CH" w:eastAsia="de-CH"/>
          <w14:ligatures w14:val="none"/>
        </w:rPr>
        <w:t xml:space="preserve">y ont répondu </w:t>
      </w:r>
      <w:r w:rsidRPr="00B85045">
        <w:rPr>
          <w:rFonts w:ascii="Century Gothic" w:eastAsia="Times New Roman" w:hAnsi="Century Gothic" w:cs="Arial"/>
          <w:color w:val="000000"/>
          <w:kern w:val="0"/>
          <w:sz w:val="24"/>
          <w:szCs w:val="24"/>
          <w:lang w:val="fr-CH" w:eastAsia="de-CH"/>
          <w14:ligatures w14:val="none"/>
        </w:rPr>
        <w:t xml:space="preserve">à tour de rôle </w:t>
      </w:r>
      <w:r w:rsidR="00470B21" w:rsidRPr="00B85045">
        <w:rPr>
          <w:rFonts w:ascii="Century Gothic" w:eastAsia="Times New Roman" w:hAnsi="Century Gothic" w:cs="Arial"/>
          <w:color w:val="000000"/>
          <w:kern w:val="0"/>
          <w:sz w:val="24"/>
          <w:szCs w:val="24"/>
          <w:lang w:val="fr-CH" w:eastAsia="de-CH"/>
          <w14:ligatures w14:val="none"/>
        </w:rPr>
        <w:t>ou de manière complémentaire</w:t>
      </w:r>
      <w:r w:rsidRPr="00B85045">
        <w:rPr>
          <w:rFonts w:ascii="Century Gothic" w:eastAsia="Times New Roman" w:hAnsi="Century Gothic" w:cs="Arial"/>
          <w:color w:val="000000"/>
          <w:kern w:val="0"/>
          <w:sz w:val="24"/>
          <w:szCs w:val="24"/>
          <w:lang w:val="fr-CH" w:eastAsia="de-CH"/>
          <w14:ligatures w14:val="none"/>
        </w:rPr>
        <w:t xml:space="preserve">. Nous avons ensuite assisté à deux exposés intéressants sur les thèmes "Dystonie : hier, aujourd'hui, demain" par </w:t>
      </w:r>
      <w:r w:rsidR="006C32B2" w:rsidRPr="00B85045">
        <w:rPr>
          <w:rFonts w:ascii="Century Gothic" w:eastAsia="Times New Roman" w:hAnsi="Century Gothic" w:cs="Arial"/>
          <w:color w:val="000000"/>
          <w:kern w:val="0"/>
          <w:sz w:val="24"/>
          <w:szCs w:val="24"/>
          <w:lang w:val="fr-CH" w:eastAsia="de-CH"/>
          <w14:ligatures w14:val="none"/>
        </w:rPr>
        <w:t xml:space="preserve">Valérie </w:t>
      </w:r>
      <w:proofErr w:type="spellStart"/>
      <w:r w:rsidRPr="00B85045">
        <w:rPr>
          <w:rFonts w:ascii="Century Gothic" w:eastAsia="Times New Roman" w:hAnsi="Century Gothic" w:cs="Arial"/>
          <w:color w:val="000000"/>
          <w:kern w:val="0"/>
          <w:sz w:val="24"/>
          <w:szCs w:val="24"/>
          <w:lang w:val="fr-CH" w:eastAsia="de-CH"/>
          <w14:ligatures w14:val="none"/>
        </w:rPr>
        <w:t>Zumsteg</w:t>
      </w:r>
      <w:proofErr w:type="spellEnd"/>
      <w:r w:rsidRPr="00B85045">
        <w:rPr>
          <w:rFonts w:ascii="Century Gothic" w:eastAsia="Times New Roman" w:hAnsi="Century Gothic" w:cs="Arial"/>
          <w:color w:val="000000"/>
          <w:kern w:val="0"/>
          <w:sz w:val="24"/>
          <w:szCs w:val="24"/>
          <w:lang w:val="fr-CH" w:eastAsia="de-CH"/>
          <w14:ligatures w14:val="none"/>
        </w:rPr>
        <w:t xml:space="preserve"> </w:t>
      </w:r>
      <w:r w:rsidR="006C32B2" w:rsidRPr="00B85045">
        <w:rPr>
          <w:rFonts w:ascii="Century Gothic" w:eastAsia="Times New Roman" w:hAnsi="Century Gothic" w:cs="Arial"/>
          <w:color w:val="000000"/>
          <w:kern w:val="0"/>
          <w:sz w:val="24"/>
          <w:szCs w:val="24"/>
          <w:lang w:val="fr-CH" w:eastAsia="de-CH"/>
          <w14:ligatures w14:val="none"/>
        </w:rPr>
        <w:t>(</w:t>
      </w:r>
      <w:r w:rsidRPr="00B85045">
        <w:rPr>
          <w:rFonts w:ascii="Century Gothic" w:eastAsia="Times New Roman" w:hAnsi="Century Gothic" w:cs="Arial"/>
          <w:color w:val="000000"/>
          <w:kern w:val="0"/>
          <w:sz w:val="24"/>
          <w:szCs w:val="24"/>
          <w:lang w:val="fr-CH" w:eastAsia="de-CH"/>
          <w14:ligatures w14:val="none"/>
        </w:rPr>
        <w:t xml:space="preserve">cabinet </w:t>
      </w:r>
      <w:r w:rsidR="00470B21" w:rsidRPr="00B85045">
        <w:rPr>
          <w:rFonts w:ascii="Century Gothic" w:eastAsia="Times New Roman" w:hAnsi="Century Gothic" w:cs="Arial"/>
          <w:color w:val="000000"/>
          <w:kern w:val="0"/>
          <w:sz w:val="24"/>
          <w:szCs w:val="24"/>
          <w:lang w:val="fr-CH" w:eastAsia="de-CH"/>
          <w14:ligatures w14:val="none"/>
        </w:rPr>
        <w:t xml:space="preserve">neurologique </w:t>
      </w:r>
      <w:proofErr w:type="spellStart"/>
      <w:r w:rsidRPr="00B85045">
        <w:rPr>
          <w:rFonts w:ascii="Century Gothic" w:eastAsia="Times New Roman" w:hAnsi="Century Gothic" w:cs="Arial"/>
          <w:color w:val="000000"/>
          <w:kern w:val="0"/>
          <w:sz w:val="24"/>
          <w:szCs w:val="24"/>
          <w:lang w:val="fr-CH" w:eastAsia="de-CH"/>
          <w14:ligatures w14:val="none"/>
        </w:rPr>
        <w:t>Zollikerberg</w:t>
      </w:r>
      <w:proofErr w:type="spellEnd"/>
      <w:r w:rsidR="006C32B2" w:rsidRPr="00B85045">
        <w:rPr>
          <w:rFonts w:ascii="Century Gothic" w:eastAsia="Times New Roman" w:hAnsi="Century Gothic" w:cs="Arial"/>
          <w:color w:val="000000"/>
          <w:kern w:val="0"/>
          <w:sz w:val="24"/>
          <w:szCs w:val="24"/>
          <w:lang w:val="fr-CH" w:eastAsia="de-CH"/>
          <w14:ligatures w14:val="none"/>
        </w:rPr>
        <w:t xml:space="preserve">) </w:t>
      </w:r>
      <w:r w:rsidRPr="00B85045">
        <w:rPr>
          <w:rFonts w:ascii="Century Gothic" w:eastAsia="Times New Roman" w:hAnsi="Century Gothic" w:cs="Arial"/>
          <w:color w:val="000000"/>
          <w:kern w:val="0"/>
          <w:sz w:val="24"/>
          <w:szCs w:val="24"/>
          <w:lang w:val="fr-CH" w:eastAsia="de-CH"/>
          <w14:ligatures w14:val="none"/>
        </w:rPr>
        <w:t>et "(</w:t>
      </w:r>
      <w:proofErr w:type="spellStart"/>
      <w:r w:rsidRPr="00B85045">
        <w:rPr>
          <w:rFonts w:ascii="Century Gothic" w:eastAsia="Times New Roman" w:hAnsi="Century Gothic" w:cs="Arial"/>
          <w:color w:val="000000"/>
          <w:kern w:val="0"/>
          <w:sz w:val="24"/>
          <w:szCs w:val="24"/>
          <w:lang w:val="fr-CH" w:eastAsia="de-CH"/>
          <w14:ligatures w14:val="none"/>
        </w:rPr>
        <w:t>Kopf</w:t>
      </w:r>
      <w:proofErr w:type="spellEnd"/>
      <w:r w:rsidRPr="00B85045">
        <w:rPr>
          <w:rFonts w:ascii="Century Gothic" w:eastAsia="Times New Roman" w:hAnsi="Century Gothic" w:cs="Arial"/>
          <w:color w:val="000000"/>
          <w:kern w:val="0"/>
          <w:sz w:val="24"/>
          <w:szCs w:val="24"/>
          <w:lang w:val="fr-CH" w:eastAsia="de-CH"/>
          <w14:ligatures w14:val="none"/>
        </w:rPr>
        <w:t>-)</w:t>
      </w:r>
      <w:proofErr w:type="spellStart"/>
      <w:r w:rsidRPr="00B85045">
        <w:rPr>
          <w:rFonts w:ascii="Century Gothic" w:eastAsia="Times New Roman" w:hAnsi="Century Gothic" w:cs="Arial"/>
          <w:color w:val="000000"/>
          <w:kern w:val="0"/>
          <w:sz w:val="24"/>
          <w:szCs w:val="24"/>
          <w:lang w:val="fr-CH" w:eastAsia="de-CH"/>
          <w14:ligatures w14:val="none"/>
        </w:rPr>
        <w:t>Schmerzen</w:t>
      </w:r>
      <w:proofErr w:type="spellEnd"/>
      <w:r w:rsidRPr="00B85045">
        <w:rPr>
          <w:rFonts w:ascii="Century Gothic" w:eastAsia="Times New Roman" w:hAnsi="Century Gothic" w:cs="Arial"/>
          <w:color w:val="000000"/>
          <w:kern w:val="0"/>
          <w:sz w:val="24"/>
          <w:szCs w:val="24"/>
          <w:lang w:val="fr-CH" w:eastAsia="de-CH"/>
          <w14:ligatures w14:val="none"/>
        </w:rPr>
        <w:t xml:space="preserve"> </w:t>
      </w:r>
      <w:proofErr w:type="spellStart"/>
      <w:r w:rsidRPr="00B85045">
        <w:rPr>
          <w:rFonts w:ascii="Century Gothic" w:eastAsia="Times New Roman" w:hAnsi="Century Gothic" w:cs="Arial"/>
          <w:color w:val="000000"/>
          <w:kern w:val="0"/>
          <w:sz w:val="24"/>
          <w:szCs w:val="24"/>
          <w:lang w:val="fr-CH" w:eastAsia="de-CH"/>
          <w14:ligatures w14:val="none"/>
        </w:rPr>
        <w:t>bei</w:t>
      </w:r>
      <w:proofErr w:type="spellEnd"/>
      <w:r w:rsidRPr="00B85045">
        <w:rPr>
          <w:rFonts w:ascii="Century Gothic" w:eastAsia="Times New Roman" w:hAnsi="Century Gothic" w:cs="Arial"/>
          <w:color w:val="000000"/>
          <w:kern w:val="0"/>
          <w:sz w:val="24"/>
          <w:szCs w:val="24"/>
          <w:lang w:val="fr-CH" w:eastAsia="de-CH"/>
          <w14:ligatures w14:val="none"/>
        </w:rPr>
        <w:t xml:space="preserve"> Dystonie" par le Dr Michaela </w:t>
      </w:r>
      <w:proofErr w:type="spellStart"/>
      <w:r w:rsidRPr="00B85045">
        <w:rPr>
          <w:rFonts w:ascii="Century Gothic" w:eastAsia="Times New Roman" w:hAnsi="Century Gothic" w:cs="Arial"/>
          <w:color w:val="000000"/>
          <w:kern w:val="0"/>
          <w:sz w:val="24"/>
          <w:szCs w:val="24"/>
          <w:lang w:val="fr-CH" w:eastAsia="de-CH"/>
          <w14:ligatures w14:val="none"/>
        </w:rPr>
        <w:t>Sieger-Tonder</w:t>
      </w:r>
      <w:proofErr w:type="spellEnd"/>
      <w:r w:rsidRPr="00B85045">
        <w:rPr>
          <w:rFonts w:ascii="Century Gothic" w:eastAsia="Times New Roman" w:hAnsi="Century Gothic" w:cs="Arial"/>
          <w:color w:val="000000"/>
          <w:kern w:val="0"/>
          <w:sz w:val="24"/>
          <w:szCs w:val="24"/>
          <w:lang w:val="fr-CH" w:eastAsia="de-CH"/>
          <w14:ligatures w14:val="none"/>
        </w:rPr>
        <w:t xml:space="preserve">, </w:t>
      </w:r>
      <w:proofErr w:type="spellStart"/>
      <w:r w:rsidRPr="00B85045">
        <w:rPr>
          <w:rFonts w:ascii="Century Gothic" w:eastAsia="Times New Roman" w:hAnsi="Century Gothic" w:cs="Arial"/>
          <w:color w:val="000000"/>
          <w:kern w:val="0"/>
          <w:sz w:val="24"/>
          <w:szCs w:val="24"/>
          <w:lang w:val="fr-CH" w:eastAsia="de-CH"/>
          <w14:ligatures w14:val="none"/>
        </w:rPr>
        <w:t>Klinik</w:t>
      </w:r>
      <w:proofErr w:type="spellEnd"/>
      <w:r w:rsidRPr="00B85045">
        <w:rPr>
          <w:rFonts w:ascii="Century Gothic" w:eastAsia="Times New Roman" w:hAnsi="Century Gothic" w:cs="Arial"/>
          <w:color w:val="000000"/>
          <w:kern w:val="0"/>
          <w:sz w:val="24"/>
          <w:szCs w:val="24"/>
          <w:lang w:val="fr-CH" w:eastAsia="de-CH"/>
          <w14:ligatures w14:val="none"/>
        </w:rPr>
        <w:t xml:space="preserve"> </w:t>
      </w:r>
      <w:proofErr w:type="spellStart"/>
      <w:r w:rsidRPr="00B85045">
        <w:rPr>
          <w:rFonts w:ascii="Century Gothic" w:eastAsia="Times New Roman" w:hAnsi="Century Gothic" w:cs="Arial"/>
          <w:color w:val="000000"/>
          <w:kern w:val="0"/>
          <w:sz w:val="24"/>
          <w:szCs w:val="24"/>
          <w:lang w:val="fr-CH" w:eastAsia="de-CH"/>
          <w14:ligatures w14:val="none"/>
        </w:rPr>
        <w:t>Hirslanden</w:t>
      </w:r>
      <w:proofErr w:type="spellEnd"/>
      <w:r w:rsidRPr="00B85045">
        <w:rPr>
          <w:rFonts w:ascii="Century Gothic" w:eastAsia="Times New Roman" w:hAnsi="Century Gothic" w:cs="Arial"/>
          <w:color w:val="000000"/>
          <w:kern w:val="0"/>
          <w:sz w:val="24"/>
          <w:szCs w:val="24"/>
          <w:lang w:val="fr-CH" w:eastAsia="de-CH"/>
          <w14:ligatures w14:val="none"/>
        </w:rPr>
        <w:t xml:space="preserve">. </w:t>
      </w:r>
    </w:p>
    <w:p w14:paraId="4BA2C624" w14:textId="77777777" w:rsidR="00446D86" w:rsidRPr="00B85045" w:rsidRDefault="00000000">
      <w:pPr>
        <w:spacing w:before="240" w:after="240" w:line="240" w:lineRule="auto"/>
        <w:rPr>
          <w:rFonts w:ascii="Century Gothic" w:eastAsia="Times New Roman" w:hAnsi="Century Gothic" w:cs="Times New Roman"/>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t>Bulletin d'information :</w:t>
      </w:r>
    </w:p>
    <w:p w14:paraId="3E982068" w14:textId="77777777" w:rsidR="00446D86" w:rsidRPr="00B85045" w:rsidRDefault="006C32B2">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Le 32e </w:t>
      </w:r>
      <w:r w:rsidR="00000000" w:rsidRPr="00B85045">
        <w:rPr>
          <w:rFonts w:ascii="Century Gothic" w:eastAsia="Times New Roman" w:hAnsi="Century Gothic" w:cs="Arial"/>
          <w:color w:val="000000"/>
          <w:kern w:val="0"/>
          <w:sz w:val="24"/>
          <w:szCs w:val="24"/>
          <w:lang w:val="fr-CH" w:eastAsia="de-CH"/>
          <w14:ligatures w14:val="none"/>
        </w:rPr>
        <w:t>bulletin d'</w:t>
      </w:r>
      <w:r w:rsidRPr="00B85045">
        <w:rPr>
          <w:rFonts w:ascii="Century Gothic" w:eastAsia="Times New Roman" w:hAnsi="Century Gothic" w:cs="Arial"/>
          <w:color w:val="000000"/>
          <w:kern w:val="0"/>
          <w:sz w:val="24"/>
          <w:szCs w:val="24"/>
          <w:lang w:val="fr-CH" w:eastAsia="de-CH"/>
          <w14:ligatures w14:val="none"/>
        </w:rPr>
        <w:t>information</w:t>
      </w:r>
      <w:r w:rsidR="00000000" w:rsidRPr="00B85045">
        <w:rPr>
          <w:rFonts w:ascii="Century Gothic" w:eastAsia="Times New Roman" w:hAnsi="Century Gothic" w:cs="Arial"/>
          <w:color w:val="000000"/>
          <w:kern w:val="0"/>
          <w:sz w:val="24"/>
          <w:szCs w:val="24"/>
          <w:lang w:val="fr-CH" w:eastAsia="de-CH"/>
          <w14:ligatures w14:val="none"/>
        </w:rPr>
        <w:t xml:space="preserve"> de la SDG </w:t>
      </w:r>
      <w:r w:rsidRPr="00B85045">
        <w:rPr>
          <w:rFonts w:ascii="Century Gothic" w:eastAsia="Times New Roman" w:hAnsi="Century Gothic" w:cs="Arial"/>
          <w:color w:val="000000"/>
          <w:kern w:val="0"/>
          <w:sz w:val="24"/>
          <w:szCs w:val="24"/>
          <w:lang w:val="fr-CH" w:eastAsia="de-CH"/>
          <w14:ligatures w14:val="none"/>
        </w:rPr>
        <w:t xml:space="preserve">a été </w:t>
      </w:r>
      <w:r w:rsidR="00000000" w:rsidRPr="00B85045">
        <w:rPr>
          <w:rFonts w:ascii="Century Gothic" w:eastAsia="Times New Roman" w:hAnsi="Century Gothic" w:cs="Arial"/>
          <w:color w:val="000000"/>
          <w:kern w:val="0"/>
          <w:sz w:val="24"/>
          <w:szCs w:val="24"/>
          <w:lang w:val="fr-CH" w:eastAsia="de-CH"/>
          <w14:ligatures w14:val="none"/>
        </w:rPr>
        <w:t xml:space="preserve">publié </w:t>
      </w:r>
      <w:r w:rsidRPr="00B85045">
        <w:rPr>
          <w:rFonts w:ascii="Century Gothic" w:eastAsia="Times New Roman" w:hAnsi="Century Gothic" w:cs="Arial"/>
          <w:color w:val="000000"/>
          <w:kern w:val="0"/>
          <w:sz w:val="24"/>
          <w:szCs w:val="24"/>
          <w:lang w:val="fr-CH" w:eastAsia="de-CH"/>
          <w14:ligatures w14:val="none"/>
        </w:rPr>
        <w:t>à la fin de l'automne 2023</w:t>
      </w:r>
      <w:r w:rsidR="00630EA3" w:rsidRPr="00B85045">
        <w:rPr>
          <w:rFonts w:ascii="Century Gothic" w:eastAsia="Times New Roman" w:hAnsi="Century Gothic" w:cs="Arial"/>
          <w:color w:val="000000"/>
          <w:kern w:val="0"/>
          <w:sz w:val="24"/>
          <w:szCs w:val="24"/>
          <w:lang w:val="fr-CH" w:eastAsia="de-CH"/>
          <w14:ligatures w14:val="none"/>
        </w:rPr>
        <w:t xml:space="preserve">, </w:t>
      </w:r>
      <w:r w:rsidR="00470B21" w:rsidRPr="00B85045">
        <w:rPr>
          <w:rFonts w:ascii="Century Gothic" w:eastAsia="Times New Roman" w:hAnsi="Century Gothic" w:cs="Arial"/>
          <w:color w:val="000000"/>
          <w:kern w:val="0"/>
          <w:sz w:val="24"/>
          <w:szCs w:val="24"/>
          <w:lang w:val="fr-CH" w:eastAsia="de-CH"/>
          <w14:ligatures w14:val="none"/>
        </w:rPr>
        <w:t xml:space="preserve">écrit et </w:t>
      </w:r>
      <w:r w:rsidR="00000000" w:rsidRPr="00B85045">
        <w:rPr>
          <w:rFonts w:ascii="Century Gothic" w:eastAsia="Times New Roman" w:hAnsi="Century Gothic" w:cs="Arial"/>
          <w:color w:val="000000"/>
          <w:kern w:val="0"/>
          <w:sz w:val="24"/>
          <w:szCs w:val="24"/>
          <w:lang w:val="fr-CH" w:eastAsia="de-CH"/>
          <w14:ligatures w14:val="none"/>
        </w:rPr>
        <w:t xml:space="preserve">édité par la vice-présidente Claudia Schmid. Plusieurs thèmes ont été abordés dans ce numéro, notamment un résumé des assemblées générales </w:t>
      </w:r>
      <w:r w:rsidR="007E144A" w:rsidRPr="00B85045">
        <w:rPr>
          <w:rFonts w:ascii="Century Gothic" w:eastAsia="Times New Roman" w:hAnsi="Century Gothic" w:cs="Arial"/>
          <w:color w:val="000000"/>
          <w:kern w:val="0"/>
          <w:sz w:val="24"/>
          <w:szCs w:val="24"/>
          <w:lang w:val="fr-CH" w:eastAsia="de-CH"/>
          <w14:ligatures w14:val="none"/>
        </w:rPr>
        <w:t>2022/23</w:t>
      </w:r>
      <w:r w:rsidR="00000000" w:rsidRPr="00B85045">
        <w:rPr>
          <w:rFonts w:ascii="Century Gothic" w:eastAsia="Times New Roman" w:hAnsi="Century Gothic" w:cs="Arial"/>
          <w:color w:val="000000"/>
          <w:kern w:val="0"/>
          <w:sz w:val="24"/>
          <w:szCs w:val="24"/>
          <w:lang w:val="fr-CH" w:eastAsia="de-CH"/>
          <w14:ligatures w14:val="none"/>
        </w:rPr>
        <w:t xml:space="preserve">, des séances de </w:t>
      </w:r>
      <w:r w:rsidR="007E144A" w:rsidRPr="00B85045">
        <w:rPr>
          <w:rFonts w:ascii="Century Gothic" w:eastAsia="Times New Roman" w:hAnsi="Century Gothic" w:cs="Arial"/>
          <w:color w:val="000000"/>
          <w:kern w:val="0"/>
          <w:sz w:val="24"/>
          <w:szCs w:val="24"/>
          <w:lang w:val="fr-CH" w:eastAsia="de-CH"/>
          <w14:ligatures w14:val="none"/>
        </w:rPr>
        <w:t xml:space="preserve">questions-réponses </w:t>
      </w:r>
      <w:r w:rsidR="00000000" w:rsidRPr="00B85045">
        <w:rPr>
          <w:rFonts w:ascii="Century Gothic" w:eastAsia="Times New Roman" w:hAnsi="Century Gothic" w:cs="Arial"/>
          <w:color w:val="000000"/>
          <w:kern w:val="0"/>
          <w:sz w:val="24"/>
          <w:szCs w:val="24"/>
          <w:lang w:val="fr-CH" w:eastAsia="de-CH"/>
          <w14:ligatures w14:val="none"/>
        </w:rPr>
        <w:t xml:space="preserve">et des exposés de l'assemblée annuelle </w:t>
      </w:r>
      <w:r w:rsidR="007E144A" w:rsidRPr="00B85045">
        <w:rPr>
          <w:rFonts w:ascii="Century Gothic" w:eastAsia="Times New Roman" w:hAnsi="Century Gothic" w:cs="Arial"/>
          <w:color w:val="000000"/>
          <w:kern w:val="0"/>
          <w:sz w:val="24"/>
          <w:szCs w:val="24"/>
          <w:lang w:val="fr-CH" w:eastAsia="de-CH"/>
          <w14:ligatures w14:val="none"/>
        </w:rPr>
        <w:t>2022</w:t>
      </w:r>
      <w:r w:rsidR="00000000" w:rsidRPr="00B85045">
        <w:rPr>
          <w:rFonts w:ascii="Century Gothic" w:eastAsia="Times New Roman" w:hAnsi="Century Gothic" w:cs="Arial"/>
          <w:color w:val="000000"/>
          <w:kern w:val="0"/>
          <w:sz w:val="24"/>
          <w:szCs w:val="24"/>
          <w:lang w:val="fr-CH" w:eastAsia="de-CH"/>
          <w14:ligatures w14:val="none"/>
        </w:rPr>
        <w:t>.</w:t>
      </w:r>
    </w:p>
    <w:p w14:paraId="6D1FFAA3"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La nouvelle équipe de direction en Suisse romande a également été présentée. Une photo et une courte </w:t>
      </w:r>
      <w:r w:rsidR="00B272F4" w:rsidRPr="00B85045">
        <w:rPr>
          <w:rFonts w:ascii="Century Gothic" w:eastAsia="Times New Roman" w:hAnsi="Century Gothic" w:cs="Arial"/>
          <w:color w:val="000000"/>
          <w:kern w:val="0"/>
          <w:sz w:val="24"/>
          <w:szCs w:val="24"/>
          <w:lang w:val="fr-CH" w:eastAsia="de-CH"/>
          <w14:ligatures w14:val="none"/>
        </w:rPr>
        <w:t xml:space="preserve">biographie </w:t>
      </w:r>
      <w:r w:rsidRPr="00B85045">
        <w:rPr>
          <w:rFonts w:ascii="Century Gothic" w:eastAsia="Times New Roman" w:hAnsi="Century Gothic" w:cs="Arial"/>
          <w:color w:val="000000"/>
          <w:kern w:val="0"/>
          <w:sz w:val="24"/>
          <w:szCs w:val="24"/>
          <w:lang w:val="fr-CH" w:eastAsia="de-CH"/>
          <w14:ligatures w14:val="none"/>
        </w:rPr>
        <w:t>accompagnaient l'annonce.</w:t>
      </w:r>
    </w:p>
    <w:p w14:paraId="7EDF3CA4"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Une autre contribution intéressante a été la présentation de la SBS </w:t>
      </w:r>
      <w:r w:rsidR="00B272F4" w:rsidRPr="00B85045">
        <w:rPr>
          <w:rFonts w:ascii="Century Gothic" w:eastAsia="Times New Roman" w:hAnsi="Century Gothic" w:cs="Arial"/>
          <w:color w:val="000000"/>
          <w:kern w:val="0"/>
          <w:sz w:val="24"/>
          <w:szCs w:val="24"/>
          <w:lang w:val="fr-CH" w:eastAsia="de-CH"/>
          <w14:ligatures w14:val="none"/>
        </w:rPr>
        <w:t>(</w:t>
      </w:r>
      <w:proofErr w:type="spellStart"/>
      <w:r w:rsidRPr="00B85045">
        <w:rPr>
          <w:rFonts w:ascii="Century Gothic" w:eastAsia="Times New Roman" w:hAnsi="Century Gothic" w:cs="Arial"/>
          <w:color w:val="000000"/>
          <w:kern w:val="0"/>
          <w:sz w:val="24"/>
          <w:szCs w:val="24"/>
          <w:lang w:val="fr-CH" w:eastAsia="de-CH"/>
          <w14:ligatures w14:val="none"/>
        </w:rPr>
        <w:t>Schweizerische-Bibliothek</w:t>
      </w:r>
      <w:proofErr w:type="spellEnd"/>
      <w:r w:rsidRPr="00B85045">
        <w:rPr>
          <w:rFonts w:ascii="Century Gothic" w:eastAsia="Times New Roman" w:hAnsi="Century Gothic" w:cs="Arial"/>
          <w:color w:val="000000"/>
          <w:kern w:val="0"/>
          <w:sz w:val="24"/>
          <w:szCs w:val="24"/>
          <w:lang w:val="fr-CH" w:eastAsia="de-CH"/>
          <w14:ligatures w14:val="none"/>
        </w:rPr>
        <w:t xml:space="preserve"> </w:t>
      </w:r>
      <w:proofErr w:type="spellStart"/>
      <w:r w:rsidR="00B272F4" w:rsidRPr="00B85045">
        <w:rPr>
          <w:rFonts w:ascii="Century Gothic" w:eastAsia="Times New Roman" w:hAnsi="Century Gothic" w:cs="Arial"/>
          <w:color w:val="000000"/>
          <w:kern w:val="0"/>
          <w:sz w:val="24"/>
          <w:szCs w:val="24"/>
          <w:lang w:val="fr-CH" w:eastAsia="de-CH"/>
          <w14:ligatures w14:val="none"/>
        </w:rPr>
        <w:t>für</w:t>
      </w:r>
      <w:proofErr w:type="spellEnd"/>
      <w:r w:rsidR="00B272F4" w:rsidRPr="00B85045">
        <w:rPr>
          <w:rFonts w:ascii="Century Gothic" w:eastAsia="Times New Roman" w:hAnsi="Century Gothic" w:cs="Arial"/>
          <w:color w:val="000000"/>
          <w:kern w:val="0"/>
          <w:sz w:val="24"/>
          <w:szCs w:val="24"/>
          <w:lang w:val="fr-CH" w:eastAsia="de-CH"/>
          <w14:ligatures w14:val="none"/>
        </w:rPr>
        <w:t xml:space="preserve"> Blinde, </w:t>
      </w:r>
      <w:proofErr w:type="spellStart"/>
      <w:r w:rsidR="00B272F4" w:rsidRPr="00B85045">
        <w:rPr>
          <w:rFonts w:ascii="Century Gothic" w:eastAsia="Times New Roman" w:hAnsi="Century Gothic" w:cs="Arial"/>
          <w:color w:val="000000"/>
          <w:kern w:val="0"/>
          <w:sz w:val="24"/>
          <w:szCs w:val="24"/>
          <w:lang w:val="fr-CH" w:eastAsia="de-CH"/>
          <w14:ligatures w14:val="none"/>
        </w:rPr>
        <w:t>Seh</w:t>
      </w:r>
      <w:proofErr w:type="spellEnd"/>
      <w:r w:rsidR="00B272F4" w:rsidRPr="00B85045">
        <w:rPr>
          <w:rFonts w:ascii="Century Gothic" w:eastAsia="Times New Roman" w:hAnsi="Century Gothic" w:cs="Arial"/>
          <w:color w:val="000000"/>
          <w:kern w:val="0"/>
          <w:sz w:val="24"/>
          <w:szCs w:val="24"/>
          <w:lang w:val="fr-CH" w:eastAsia="de-CH"/>
          <w14:ligatures w14:val="none"/>
        </w:rPr>
        <w:t xml:space="preserve">- </w:t>
      </w:r>
      <w:proofErr w:type="spellStart"/>
      <w:r w:rsidR="00B272F4" w:rsidRPr="00B85045">
        <w:rPr>
          <w:rFonts w:ascii="Century Gothic" w:eastAsia="Times New Roman" w:hAnsi="Century Gothic" w:cs="Arial"/>
          <w:color w:val="000000"/>
          <w:kern w:val="0"/>
          <w:sz w:val="24"/>
          <w:szCs w:val="24"/>
          <w:lang w:val="fr-CH" w:eastAsia="de-CH"/>
          <w14:ligatures w14:val="none"/>
        </w:rPr>
        <w:t>und</w:t>
      </w:r>
      <w:proofErr w:type="spellEnd"/>
      <w:r w:rsidR="00B272F4" w:rsidRPr="00B85045">
        <w:rPr>
          <w:rFonts w:ascii="Century Gothic" w:eastAsia="Times New Roman" w:hAnsi="Century Gothic" w:cs="Arial"/>
          <w:color w:val="000000"/>
          <w:kern w:val="0"/>
          <w:sz w:val="24"/>
          <w:szCs w:val="24"/>
          <w:lang w:val="fr-CH" w:eastAsia="de-CH"/>
          <w14:ligatures w14:val="none"/>
        </w:rPr>
        <w:t xml:space="preserve"> </w:t>
      </w:r>
      <w:proofErr w:type="spellStart"/>
      <w:r w:rsidR="00B272F4" w:rsidRPr="00B85045">
        <w:rPr>
          <w:rFonts w:ascii="Century Gothic" w:eastAsia="Times New Roman" w:hAnsi="Century Gothic" w:cs="Arial"/>
          <w:color w:val="000000"/>
          <w:kern w:val="0"/>
          <w:sz w:val="24"/>
          <w:szCs w:val="24"/>
          <w:lang w:val="fr-CH" w:eastAsia="de-CH"/>
          <w14:ligatures w14:val="none"/>
        </w:rPr>
        <w:t>Lesebehinderte</w:t>
      </w:r>
      <w:proofErr w:type="spellEnd"/>
      <w:r w:rsidR="00B272F4" w:rsidRPr="00B85045">
        <w:rPr>
          <w:rFonts w:ascii="Century Gothic" w:eastAsia="Times New Roman" w:hAnsi="Century Gothic" w:cs="Arial"/>
          <w:color w:val="000000"/>
          <w:kern w:val="0"/>
          <w:sz w:val="24"/>
          <w:szCs w:val="24"/>
          <w:lang w:val="fr-CH" w:eastAsia="de-CH"/>
          <w14:ligatures w14:val="none"/>
        </w:rPr>
        <w:t xml:space="preserve">), qui est </w:t>
      </w:r>
      <w:r w:rsidRPr="00B85045">
        <w:rPr>
          <w:rFonts w:ascii="Century Gothic" w:eastAsia="Times New Roman" w:hAnsi="Century Gothic" w:cs="Arial"/>
          <w:color w:val="000000"/>
          <w:kern w:val="0"/>
          <w:sz w:val="24"/>
          <w:szCs w:val="24"/>
          <w:lang w:val="fr-CH" w:eastAsia="de-CH"/>
          <w14:ligatures w14:val="none"/>
        </w:rPr>
        <w:t xml:space="preserve">également </w:t>
      </w:r>
      <w:r w:rsidR="00B272F4" w:rsidRPr="00B85045">
        <w:rPr>
          <w:rFonts w:ascii="Century Gothic" w:eastAsia="Times New Roman" w:hAnsi="Century Gothic" w:cs="Arial"/>
          <w:color w:val="000000"/>
          <w:kern w:val="0"/>
          <w:sz w:val="24"/>
          <w:szCs w:val="24"/>
          <w:lang w:val="fr-CH" w:eastAsia="de-CH"/>
          <w14:ligatures w14:val="none"/>
        </w:rPr>
        <w:t xml:space="preserve">adaptée </w:t>
      </w:r>
      <w:r w:rsidRPr="00B85045">
        <w:rPr>
          <w:rFonts w:ascii="Century Gothic" w:eastAsia="Times New Roman" w:hAnsi="Century Gothic" w:cs="Arial"/>
          <w:color w:val="000000"/>
          <w:kern w:val="0"/>
          <w:sz w:val="24"/>
          <w:szCs w:val="24"/>
          <w:lang w:val="fr-CH" w:eastAsia="de-CH"/>
          <w14:ligatures w14:val="none"/>
        </w:rPr>
        <w:t xml:space="preserve">aux personnes qui ne </w:t>
      </w:r>
      <w:r w:rsidR="006B4457" w:rsidRPr="00B85045">
        <w:rPr>
          <w:rFonts w:ascii="Century Gothic" w:eastAsia="Times New Roman" w:hAnsi="Century Gothic" w:cs="Arial"/>
          <w:color w:val="000000"/>
          <w:kern w:val="0"/>
          <w:sz w:val="24"/>
          <w:szCs w:val="24"/>
          <w:lang w:val="fr-CH" w:eastAsia="de-CH"/>
          <w14:ligatures w14:val="none"/>
        </w:rPr>
        <w:t xml:space="preserve">peuvent pas tenir ou manipuler un livre </w:t>
      </w:r>
      <w:r w:rsidR="00B272F4" w:rsidRPr="00B85045">
        <w:rPr>
          <w:rFonts w:ascii="Century Gothic" w:eastAsia="Times New Roman" w:hAnsi="Century Gothic" w:cs="Arial"/>
          <w:color w:val="000000"/>
          <w:kern w:val="0"/>
          <w:sz w:val="24"/>
          <w:szCs w:val="24"/>
          <w:lang w:val="fr-CH" w:eastAsia="de-CH"/>
          <w14:ligatures w14:val="none"/>
        </w:rPr>
        <w:t xml:space="preserve">en raison de leur </w:t>
      </w:r>
      <w:r w:rsidR="006B4457" w:rsidRPr="00B85045">
        <w:rPr>
          <w:rFonts w:ascii="Century Gothic" w:eastAsia="Times New Roman" w:hAnsi="Century Gothic" w:cs="Arial"/>
          <w:color w:val="000000"/>
          <w:kern w:val="0"/>
          <w:sz w:val="24"/>
          <w:szCs w:val="24"/>
          <w:lang w:val="fr-CH" w:eastAsia="de-CH"/>
          <w14:ligatures w14:val="none"/>
        </w:rPr>
        <w:t xml:space="preserve">maladie, donc également aux </w:t>
      </w:r>
      <w:r w:rsidRPr="00B85045">
        <w:rPr>
          <w:rFonts w:ascii="Century Gothic" w:eastAsia="Times New Roman" w:hAnsi="Century Gothic" w:cs="Arial"/>
          <w:color w:val="000000"/>
          <w:kern w:val="0"/>
          <w:sz w:val="24"/>
          <w:szCs w:val="24"/>
          <w:lang w:val="fr-CH" w:eastAsia="de-CH"/>
          <w14:ligatures w14:val="none"/>
        </w:rPr>
        <w:t xml:space="preserve">personnes atteintes de </w:t>
      </w:r>
      <w:r w:rsidR="006B4457" w:rsidRPr="00B85045">
        <w:rPr>
          <w:rFonts w:ascii="Century Gothic" w:eastAsia="Times New Roman" w:hAnsi="Century Gothic" w:cs="Arial"/>
          <w:color w:val="000000"/>
          <w:kern w:val="0"/>
          <w:sz w:val="24"/>
          <w:szCs w:val="24"/>
          <w:lang w:val="fr-CH" w:eastAsia="de-CH"/>
          <w14:ligatures w14:val="none"/>
        </w:rPr>
        <w:t>dystonie</w:t>
      </w:r>
      <w:r w:rsidRPr="00B85045">
        <w:rPr>
          <w:rFonts w:ascii="Century Gothic" w:eastAsia="Times New Roman" w:hAnsi="Century Gothic" w:cs="Arial"/>
          <w:color w:val="000000"/>
          <w:kern w:val="0"/>
          <w:sz w:val="24"/>
          <w:szCs w:val="24"/>
          <w:lang w:val="fr-CH" w:eastAsia="de-CH"/>
          <w14:ligatures w14:val="none"/>
        </w:rPr>
        <w:t>.</w:t>
      </w:r>
    </w:p>
    <w:p w14:paraId="5526627A" w14:textId="77777777" w:rsidR="00446D86" w:rsidRPr="00B85045" w:rsidRDefault="00000000">
      <w:pPr>
        <w:tabs>
          <w:tab w:val="left" w:pos="1985"/>
        </w:tabs>
        <w:spacing w:after="240" w:line="240" w:lineRule="auto"/>
        <w:rPr>
          <w:rFonts w:ascii="Century Gothic" w:eastAsia="Times New Roman" w:hAnsi="Century Gothic" w:cs="Times New Roman"/>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t xml:space="preserve">Réunions </w:t>
      </w:r>
      <w:r w:rsidR="00BD0C98" w:rsidRPr="00B85045">
        <w:rPr>
          <w:rFonts w:ascii="Century Gothic" w:eastAsia="Times New Roman" w:hAnsi="Century Gothic" w:cs="Arial"/>
          <w:b/>
          <w:bCs/>
          <w:color w:val="000000"/>
          <w:kern w:val="0"/>
          <w:sz w:val="28"/>
          <w:szCs w:val="28"/>
          <w:lang w:val="fr-CH" w:eastAsia="de-CH"/>
          <w14:ligatures w14:val="none"/>
        </w:rPr>
        <w:t>:</w:t>
      </w:r>
    </w:p>
    <w:p w14:paraId="3C9CC8BF" w14:textId="77777777" w:rsidR="00446D86" w:rsidRDefault="00000000">
      <w:pPr>
        <w:tabs>
          <w:tab w:val="left" w:pos="1985"/>
          <w:tab w:val="left" w:pos="2835"/>
        </w:tabs>
        <w:spacing w:before="240" w:after="240" w:line="240" w:lineRule="auto"/>
        <w:rPr>
          <w:rFonts w:ascii="Century Gothic" w:eastAsia="Times New Roman" w:hAnsi="Century Gothic" w:cs="Times New Roman"/>
          <w:kern w:val="0"/>
          <w:sz w:val="24"/>
          <w:szCs w:val="24"/>
          <w:lang w:val="en-US"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6 mai 2023 </w:t>
      </w:r>
      <w:r w:rsidR="00694AF5"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Manifestation Dystonie-</w:t>
      </w:r>
      <w:proofErr w:type="spellStart"/>
      <w:r w:rsidRPr="00B85045">
        <w:rPr>
          <w:rFonts w:ascii="Century Gothic" w:eastAsia="Times New Roman" w:hAnsi="Century Gothic" w:cs="Arial"/>
          <w:color w:val="000000"/>
          <w:kern w:val="0"/>
          <w:sz w:val="24"/>
          <w:szCs w:val="24"/>
          <w:lang w:val="fr-CH" w:eastAsia="de-CH"/>
          <w14:ligatures w14:val="none"/>
        </w:rPr>
        <w:t>und</w:t>
      </w:r>
      <w:proofErr w:type="spellEnd"/>
      <w:r w:rsidRPr="00B85045">
        <w:rPr>
          <w:rFonts w:ascii="Century Gothic" w:eastAsia="Times New Roman" w:hAnsi="Century Gothic" w:cs="Arial"/>
          <w:color w:val="000000"/>
          <w:kern w:val="0"/>
          <w:sz w:val="24"/>
          <w:szCs w:val="24"/>
          <w:lang w:val="fr-CH" w:eastAsia="de-CH"/>
          <w14:ligatures w14:val="none"/>
        </w:rPr>
        <w:t>-Du THS à Würzburg.</w:t>
      </w:r>
      <w:r w:rsidR="00694AF5" w:rsidRPr="00B85045">
        <w:rPr>
          <w:rFonts w:ascii="Century Gothic" w:eastAsia="Times New Roman" w:hAnsi="Century Gothic" w:cs="Arial"/>
          <w:color w:val="000000"/>
          <w:kern w:val="0"/>
          <w:sz w:val="24"/>
          <w:szCs w:val="24"/>
          <w:lang w:val="fr-CH" w:eastAsia="de-CH"/>
          <w14:ligatures w14:val="none"/>
        </w:rPr>
        <w:br/>
      </w:r>
      <w:r w:rsidR="00694AF5" w:rsidRPr="00B85045">
        <w:rPr>
          <w:rFonts w:ascii="Century Gothic" w:eastAsia="Times New Roman" w:hAnsi="Century Gothic" w:cs="Arial"/>
          <w:color w:val="000000"/>
          <w:kern w:val="0"/>
          <w:sz w:val="24"/>
          <w:szCs w:val="24"/>
          <w:lang w:val="fr-CH" w:eastAsia="de-CH"/>
          <w14:ligatures w14:val="none"/>
        </w:rPr>
        <w:tab/>
      </w:r>
      <w:r w:rsidRPr="002D3A0E">
        <w:rPr>
          <w:rFonts w:ascii="Century Gothic" w:eastAsia="Times New Roman" w:hAnsi="Century Gothic" w:cs="Arial"/>
          <w:color w:val="000000"/>
          <w:kern w:val="0"/>
          <w:sz w:val="24"/>
          <w:szCs w:val="24"/>
          <w:lang w:val="en-US" w:eastAsia="de-CH"/>
          <w14:ligatures w14:val="none"/>
        </w:rPr>
        <w:t xml:space="preserve">Participation : </w:t>
      </w:r>
      <w:proofErr w:type="spellStart"/>
      <w:r w:rsidRPr="002D3A0E">
        <w:rPr>
          <w:rFonts w:ascii="Century Gothic" w:eastAsia="Times New Roman" w:hAnsi="Century Gothic" w:cs="Arial"/>
          <w:color w:val="000000"/>
          <w:kern w:val="0"/>
          <w:sz w:val="24"/>
          <w:szCs w:val="24"/>
          <w:lang w:val="en-US" w:eastAsia="de-CH"/>
          <w14:ligatures w14:val="none"/>
        </w:rPr>
        <w:t>Hanspeter</w:t>
      </w:r>
      <w:proofErr w:type="spellEnd"/>
      <w:r w:rsidRPr="002D3A0E">
        <w:rPr>
          <w:rFonts w:ascii="Century Gothic" w:eastAsia="Times New Roman" w:hAnsi="Century Gothic" w:cs="Arial"/>
          <w:color w:val="000000"/>
          <w:kern w:val="0"/>
          <w:sz w:val="24"/>
          <w:szCs w:val="24"/>
          <w:lang w:val="en-US" w:eastAsia="de-CH"/>
          <w14:ligatures w14:val="none"/>
        </w:rPr>
        <w:t xml:space="preserve"> </w:t>
      </w:r>
      <w:proofErr w:type="spellStart"/>
      <w:r w:rsidRPr="002D3A0E">
        <w:rPr>
          <w:rFonts w:ascii="Century Gothic" w:eastAsia="Times New Roman" w:hAnsi="Century Gothic" w:cs="Arial"/>
          <w:color w:val="000000"/>
          <w:kern w:val="0"/>
          <w:sz w:val="24"/>
          <w:szCs w:val="24"/>
          <w:lang w:val="en-US" w:eastAsia="de-CH"/>
          <w14:ligatures w14:val="none"/>
        </w:rPr>
        <w:t>Itschner</w:t>
      </w:r>
      <w:proofErr w:type="spellEnd"/>
    </w:p>
    <w:p w14:paraId="65CE2CD6" w14:textId="77777777" w:rsidR="00446D86" w:rsidRPr="00B85045" w:rsidRDefault="00000000">
      <w:pPr>
        <w:tabs>
          <w:tab w:val="left" w:pos="1985"/>
          <w:tab w:val="left" w:pos="2835"/>
        </w:tabs>
        <w:spacing w:before="240" w:after="240" w:line="240" w:lineRule="auto"/>
        <w:ind w:left="1980" w:hanging="1980"/>
        <w:rPr>
          <w:rFonts w:ascii="Century Gothic" w:eastAsia="Times New Roman" w:hAnsi="Century Gothic" w:cs="Times New Roman"/>
          <w:kern w:val="0"/>
          <w:sz w:val="24"/>
          <w:szCs w:val="24"/>
          <w:lang w:val="fr-CH" w:eastAsia="de-CH"/>
          <w14:ligatures w14:val="none"/>
        </w:rPr>
      </w:pPr>
      <w:r w:rsidRPr="002D3A0E">
        <w:rPr>
          <w:rFonts w:ascii="Century Gothic" w:eastAsia="Times New Roman" w:hAnsi="Century Gothic" w:cs="Arial"/>
          <w:color w:val="000000"/>
          <w:kern w:val="0"/>
          <w:sz w:val="24"/>
          <w:szCs w:val="24"/>
          <w:lang w:val="en-US" w:eastAsia="de-CH"/>
          <w14:ligatures w14:val="none"/>
        </w:rPr>
        <w:t xml:space="preserve">2-3 juin 2023 </w:t>
      </w:r>
      <w:r w:rsidR="00694AF5" w:rsidRPr="002D3A0E">
        <w:rPr>
          <w:rFonts w:ascii="Century Gothic" w:eastAsia="Times New Roman" w:hAnsi="Century Gothic" w:cs="Arial"/>
          <w:color w:val="000000"/>
          <w:kern w:val="0"/>
          <w:sz w:val="24"/>
          <w:szCs w:val="24"/>
          <w:lang w:val="en-US" w:eastAsia="de-CH"/>
          <w14:ligatures w14:val="none"/>
        </w:rPr>
        <w:tab/>
      </w:r>
      <w:r w:rsidRPr="002D3A0E">
        <w:rPr>
          <w:rFonts w:ascii="Century Gothic" w:eastAsia="Times New Roman" w:hAnsi="Century Gothic" w:cs="Arial"/>
          <w:color w:val="000000"/>
          <w:kern w:val="0"/>
          <w:sz w:val="24"/>
          <w:szCs w:val="24"/>
          <w:lang w:val="en-US" w:eastAsia="de-CH"/>
          <w14:ligatures w14:val="none"/>
        </w:rPr>
        <w:t xml:space="preserve">Dystonia Europe 30th Annual Conference and the </w:t>
      </w:r>
      <w:r w:rsidR="00477E01">
        <w:rPr>
          <w:rFonts w:ascii="Century Gothic" w:eastAsia="Times New Roman" w:hAnsi="Century Gothic" w:cs="Arial"/>
          <w:color w:val="000000"/>
          <w:kern w:val="0"/>
          <w:sz w:val="24"/>
          <w:szCs w:val="24"/>
          <w:lang w:val="en-US" w:eastAsia="de-CH"/>
          <w14:ligatures w14:val="none"/>
        </w:rPr>
        <w:t xml:space="preserve">Dystonia-Days </w:t>
      </w:r>
      <w:r w:rsidRPr="002D3A0E">
        <w:rPr>
          <w:rFonts w:ascii="Century Gothic" w:eastAsia="Times New Roman" w:hAnsi="Century Gothic" w:cs="Arial"/>
          <w:color w:val="000000"/>
          <w:kern w:val="0"/>
          <w:sz w:val="24"/>
          <w:szCs w:val="24"/>
          <w:lang w:val="en-US" w:eastAsia="de-CH"/>
          <w14:ligatures w14:val="none"/>
        </w:rPr>
        <w:t xml:space="preserve">à Dublin. </w:t>
      </w:r>
      <w:r w:rsidRPr="00B85045">
        <w:rPr>
          <w:rFonts w:ascii="Century Gothic" w:eastAsia="Times New Roman" w:hAnsi="Century Gothic" w:cs="Arial"/>
          <w:color w:val="000000"/>
          <w:kern w:val="0"/>
          <w:sz w:val="24"/>
          <w:szCs w:val="24"/>
          <w:lang w:val="fr-CH" w:eastAsia="de-CH"/>
          <w14:ligatures w14:val="none"/>
        </w:rPr>
        <w:t>Déléguée SDG : Claudia Schmid</w:t>
      </w:r>
    </w:p>
    <w:p w14:paraId="319B0BB3" w14:textId="34B9B8C6" w:rsidR="00446D86" w:rsidRPr="00B85045" w:rsidRDefault="00000000" w:rsidP="000E0BA4">
      <w:pPr>
        <w:tabs>
          <w:tab w:val="left" w:pos="1985"/>
          <w:tab w:val="left" w:pos="2835"/>
        </w:tabs>
        <w:spacing w:before="240" w:after="240" w:line="240" w:lineRule="auto"/>
        <w:ind w:left="1980" w:hanging="1980"/>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26 août 2023 </w:t>
      </w:r>
      <w:r w:rsidR="00694AF5"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Congrès annuel de la Société allemande de la dystonie</w:t>
      </w:r>
      <w:r w:rsidR="00694AF5" w:rsidRPr="00B85045">
        <w:rPr>
          <w:rFonts w:ascii="Century Gothic" w:eastAsia="Times New Roman" w:hAnsi="Century Gothic" w:cs="Arial"/>
          <w:color w:val="000000"/>
          <w:kern w:val="0"/>
          <w:sz w:val="24"/>
          <w:szCs w:val="24"/>
          <w:lang w:val="fr-CH" w:eastAsia="de-CH"/>
          <w14:ligatures w14:val="none"/>
        </w:rPr>
        <w:tab/>
      </w:r>
      <w:r w:rsidR="00694AF5"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DDG à Fulda : "Dystonie : parlons-en ouvertement ! Nous</w:t>
      </w:r>
      <w:r w:rsidR="00694AF5"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 xml:space="preserve">maîtrisons les difficultés ensemble". Participation : Hanspeter </w:t>
      </w:r>
      <w:proofErr w:type="spellStart"/>
      <w:r w:rsidRPr="00B85045">
        <w:rPr>
          <w:rFonts w:ascii="Century Gothic" w:eastAsia="Times New Roman" w:hAnsi="Century Gothic" w:cs="Arial"/>
          <w:color w:val="000000"/>
          <w:kern w:val="0"/>
          <w:sz w:val="24"/>
          <w:szCs w:val="24"/>
          <w:lang w:val="fr-CH" w:eastAsia="de-CH"/>
          <w14:ligatures w14:val="none"/>
        </w:rPr>
        <w:t>Itschner</w:t>
      </w:r>
      <w:proofErr w:type="spellEnd"/>
      <w:r w:rsidRPr="00B85045">
        <w:rPr>
          <w:rFonts w:ascii="Century Gothic" w:eastAsia="Times New Roman" w:hAnsi="Century Gothic" w:cs="Arial"/>
          <w:color w:val="000000"/>
          <w:kern w:val="0"/>
          <w:sz w:val="24"/>
          <w:szCs w:val="24"/>
          <w:lang w:val="fr-CH" w:eastAsia="de-CH"/>
          <w14:ligatures w14:val="none"/>
        </w:rPr>
        <w:t>/Claudia Schmid</w:t>
      </w:r>
    </w:p>
    <w:p w14:paraId="241C9278" w14:textId="77777777" w:rsidR="00446D86" w:rsidRPr="00B85045" w:rsidRDefault="00000000">
      <w:pPr>
        <w:tabs>
          <w:tab w:val="left" w:pos="1985"/>
          <w:tab w:val="left" w:pos="2835"/>
        </w:tabs>
        <w:spacing w:before="240" w:after="240" w:line="240" w:lineRule="auto"/>
        <w:ind w:left="1980" w:hanging="1980"/>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9-10 sept. 2023</w:t>
      </w:r>
      <w:r w:rsidR="00694AF5"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Réunion annuelle Dystonie-</w:t>
      </w:r>
      <w:proofErr w:type="spellStart"/>
      <w:r w:rsidRPr="00B85045">
        <w:rPr>
          <w:rFonts w:ascii="Century Gothic" w:eastAsia="Times New Roman" w:hAnsi="Century Gothic" w:cs="Arial"/>
          <w:color w:val="000000"/>
          <w:kern w:val="0"/>
          <w:sz w:val="24"/>
          <w:szCs w:val="24"/>
          <w:lang w:val="fr-CH" w:eastAsia="de-CH"/>
          <w14:ligatures w14:val="none"/>
        </w:rPr>
        <w:t>und</w:t>
      </w:r>
      <w:proofErr w:type="spellEnd"/>
      <w:r w:rsidRPr="00B85045">
        <w:rPr>
          <w:rFonts w:ascii="Century Gothic" w:eastAsia="Times New Roman" w:hAnsi="Century Gothic" w:cs="Arial"/>
          <w:color w:val="000000"/>
          <w:kern w:val="0"/>
          <w:sz w:val="24"/>
          <w:szCs w:val="24"/>
          <w:lang w:val="fr-CH" w:eastAsia="de-CH"/>
          <w14:ligatures w14:val="none"/>
        </w:rPr>
        <w:t xml:space="preserve">-Du </w:t>
      </w:r>
      <w:proofErr w:type="spellStart"/>
      <w:r w:rsidRPr="00B85045">
        <w:rPr>
          <w:rFonts w:ascii="Century Gothic" w:eastAsia="Times New Roman" w:hAnsi="Century Gothic" w:cs="Arial"/>
          <w:color w:val="000000"/>
          <w:kern w:val="0"/>
          <w:sz w:val="24"/>
          <w:szCs w:val="24"/>
          <w:lang w:val="fr-CH" w:eastAsia="de-CH"/>
          <w14:ligatures w14:val="none"/>
        </w:rPr>
        <w:t>DyD</w:t>
      </w:r>
      <w:proofErr w:type="spellEnd"/>
      <w:r w:rsidRPr="00B85045">
        <w:rPr>
          <w:rFonts w:ascii="Century Gothic" w:eastAsia="Times New Roman" w:hAnsi="Century Gothic" w:cs="Arial"/>
          <w:color w:val="000000"/>
          <w:kern w:val="0"/>
          <w:sz w:val="24"/>
          <w:szCs w:val="24"/>
          <w:lang w:val="fr-CH" w:eastAsia="de-CH"/>
          <w14:ligatures w14:val="none"/>
        </w:rPr>
        <w:t xml:space="preserve"> et réunion sur la dystonie myoclonique à Berlin. Participation : Hanspeter </w:t>
      </w:r>
      <w:proofErr w:type="spellStart"/>
      <w:r w:rsidRPr="00B85045">
        <w:rPr>
          <w:rFonts w:ascii="Century Gothic" w:eastAsia="Times New Roman" w:hAnsi="Century Gothic" w:cs="Arial"/>
          <w:color w:val="000000"/>
          <w:kern w:val="0"/>
          <w:sz w:val="24"/>
          <w:szCs w:val="24"/>
          <w:lang w:val="fr-CH" w:eastAsia="de-CH"/>
          <w14:ligatures w14:val="none"/>
        </w:rPr>
        <w:t>Itschner</w:t>
      </w:r>
      <w:proofErr w:type="spellEnd"/>
    </w:p>
    <w:p w14:paraId="772BC129" w14:textId="77777777" w:rsidR="00265509" w:rsidRPr="00B85045" w:rsidRDefault="00265509" w:rsidP="00694AF5">
      <w:pPr>
        <w:tabs>
          <w:tab w:val="left" w:pos="1985"/>
          <w:tab w:val="left" w:pos="2835"/>
        </w:tabs>
        <w:spacing w:before="240" w:after="240" w:line="240" w:lineRule="auto"/>
        <w:rPr>
          <w:rFonts w:ascii="Century Gothic" w:eastAsia="Times New Roman" w:hAnsi="Century Gothic" w:cs="Arial"/>
          <w:b/>
          <w:bCs/>
          <w:color w:val="000000"/>
          <w:kern w:val="0"/>
          <w:sz w:val="28"/>
          <w:szCs w:val="28"/>
          <w:lang w:val="fr-CH" w:eastAsia="de-CH"/>
          <w14:ligatures w14:val="none"/>
        </w:rPr>
      </w:pPr>
    </w:p>
    <w:p w14:paraId="649E2B3E" w14:textId="77777777" w:rsidR="00446D86" w:rsidRPr="00B85045" w:rsidRDefault="00000000">
      <w:pPr>
        <w:tabs>
          <w:tab w:val="left" w:pos="1985"/>
          <w:tab w:val="left" w:pos="2835"/>
        </w:tabs>
        <w:spacing w:before="240" w:after="240" w:line="240" w:lineRule="auto"/>
        <w:rPr>
          <w:rFonts w:ascii="Century Gothic" w:eastAsia="Times New Roman" w:hAnsi="Century Gothic" w:cs="Times New Roman"/>
          <w:b/>
          <w:bCs/>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lastRenderedPageBreak/>
        <w:t xml:space="preserve">Réunion des groupes régionaux </w:t>
      </w:r>
      <w:r w:rsidR="00BD0C98" w:rsidRPr="00B85045">
        <w:rPr>
          <w:rFonts w:ascii="Century Gothic" w:eastAsia="Times New Roman" w:hAnsi="Century Gothic" w:cs="Arial"/>
          <w:b/>
          <w:bCs/>
          <w:color w:val="000000"/>
          <w:kern w:val="0"/>
          <w:sz w:val="28"/>
          <w:szCs w:val="28"/>
          <w:lang w:val="fr-CH" w:eastAsia="de-CH"/>
          <w14:ligatures w14:val="none"/>
        </w:rPr>
        <w:t>:</w:t>
      </w:r>
    </w:p>
    <w:p w14:paraId="22EDD25A" w14:textId="5B2A7180" w:rsidR="00446D86" w:rsidRPr="00B85045" w:rsidRDefault="00000000">
      <w:pPr>
        <w:tabs>
          <w:tab w:val="left" w:pos="1985"/>
          <w:tab w:val="left" w:pos="2835"/>
        </w:tabs>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de Bâle : </w:t>
      </w:r>
      <w:r w:rsidR="00694AF5"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5 févr. Rencontre au centre d'entraide de Bâle</w:t>
      </w:r>
    </w:p>
    <w:p w14:paraId="18AB7E98" w14:textId="77777777" w:rsidR="00446D86" w:rsidRPr="00B85045" w:rsidRDefault="00000000">
      <w:pPr>
        <w:tabs>
          <w:tab w:val="left" w:pos="1985"/>
          <w:tab w:val="left" w:pos="2835"/>
        </w:tabs>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BE / FR / VS : </w:t>
      </w:r>
      <w:r w:rsidR="00694AF5"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11 févr. Rencontre au restaurant Cavallo à Berne</w:t>
      </w:r>
    </w:p>
    <w:p w14:paraId="06245408" w14:textId="06512407" w:rsidR="00446D86" w:rsidRPr="00B85045" w:rsidRDefault="00000000">
      <w:pPr>
        <w:tabs>
          <w:tab w:val="left" w:pos="1985"/>
          <w:tab w:val="left" w:pos="2835"/>
        </w:tabs>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de Bâle : </w:t>
      </w:r>
      <w:r w:rsidR="00694AF5"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1er avril Réunion au centre d'entraide de Bâle</w:t>
      </w:r>
    </w:p>
    <w:p w14:paraId="3AB85CF8" w14:textId="77777777" w:rsidR="00446D86" w:rsidRPr="00B85045" w:rsidRDefault="00000000">
      <w:pPr>
        <w:tabs>
          <w:tab w:val="left" w:pos="2835"/>
        </w:tabs>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de Bâle : </w:t>
      </w:r>
      <w:r w:rsidR="002F5392"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3 juin Excursion à l'île Saint-Pierre du lac de Bienne</w:t>
      </w:r>
    </w:p>
    <w:p w14:paraId="4DD37A6C" w14:textId="77777777" w:rsidR="00446D86" w:rsidRPr="00B85045" w:rsidRDefault="00000000">
      <w:pPr>
        <w:tabs>
          <w:tab w:val="left" w:pos="2835"/>
        </w:tabs>
        <w:spacing w:before="240" w:after="240" w:line="240" w:lineRule="auto"/>
        <w:ind w:left="2832" w:hanging="2832"/>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ZH / GL/ GR : </w:t>
      </w:r>
      <w:r w:rsidR="002F5392"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28 juin Rencontre avec promenade à la collection de succulentes</w:t>
      </w:r>
    </w:p>
    <w:p w14:paraId="450C6364" w14:textId="77777777" w:rsidR="00446D86" w:rsidRPr="00B85045" w:rsidRDefault="00000000">
      <w:pPr>
        <w:tabs>
          <w:tab w:val="left" w:pos="2835"/>
        </w:tabs>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de Bâle : </w:t>
      </w:r>
      <w:r w:rsidR="002F5392"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5 août Rencontre au centre d'entraide de Bâle</w:t>
      </w:r>
    </w:p>
    <w:p w14:paraId="074DCB39" w14:textId="77777777" w:rsidR="00446D86" w:rsidRPr="00B85045" w:rsidRDefault="00000000">
      <w:pPr>
        <w:tabs>
          <w:tab w:val="left" w:pos="2835"/>
        </w:tabs>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ZH / GL / GR : </w:t>
      </w:r>
      <w:r w:rsidR="002F5392"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30 août : rencontre à Zurich</w:t>
      </w:r>
    </w:p>
    <w:p w14:paraId="4E79FFA8" w14:textId="7F91061D" w:rsidR="00446D86" w:rsidRPr="00B85045" w:rsidRDefault="00000000">
      <w:pPr>
        <w:tabs>
          <w:tab w:val="left" w:pos="2835"/>
        </w:tabs>
        <w:spacing w:before="240" w:after="240" w:line="240" w:lineRule="auto"/>
        <w:ind w:left="2832" w:hanging="2832"/>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de Bâle </w:t>
      </w:r>
      <w:r w:rsidR="00477E01" w:rsidRPr="00B85045">
        <w:rPr>
          <w:rFonts w:ascii="Century Gothic" w:eastAsia="Times New Roman" w:hAnsi="Century Gothic" w:cs="Arial"/>
          <w:color w:val="000000"/>
          <w:kern w:val="0"/>
          <w:sz w:val="24"/>
          <w:szCs w:val="24"/>
          <w:lang w:val="fr-CH" w:eastAsia="de-CH"/>
          <w14:ligatures w14:val="none"/>
        </w:rPr>
        <w:t>:</w:t>
      </w:r>
      <w:r w:rsidR="00477E01"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30 sept. Excursion avec voyage en bateau de Zurich à</w:t>
      </w:r>
      <w:r w:rsidR="000E0BA4">
        <w:rPr>
          <w:rFonts w:ascii="Century Gothic" w:eastAsia="Times New Roman" w:hAnsi="Century Gothic" w:cs="Arial"/>
          <w:color w:val="000000"/>
          <w:kern w:val="0"/>
          <w:sz w:val="24"/>
          <w:szCs w:val="24"/>
          <w:lang w:val="fr-CH" w:eastAsia="de-CH"/>
          <w14:ligatures w14:val="none"/>
        </w:rPr>
        <w:t xml:space="preserve"> </w:t>
      </w:r>
      <w:r w:rsidRPr="00B85045">
        <w:rPr>
          <w:rFonts w:ascii="Century Gothic" w:eastAsia="Times New Roman" w:hAnsi="Century Gothic" w:cs="Arial"/>
          <w:color w:val="000000"/>
          <w:kern w:val="0"/>
          <w:sz w:val="24"/>
          <w:szCs w:val="24"/>
          <w:lang w:val="fr-CH" w:eastAsia="de-CH"/>
          <w14:ligatures w14:val="none"/>
        </w:rPr>
        <w:t>Rapperswil et petite randonnée sur la passerelle vers Pfäffikon SZ</w:t>
      </w:r>
    </w:p>
    <w:p w14:paraId="3951A17B" w14:textId="77777777" w:rsidR="00446D86" w:rsidRPr="00B85045" w:rsidRDefault="00000000">
      <w:pPr>
        <w:tabs>
          <w:tab w:val="left" w:pos="2835"/>
        </w:tabs>
        <w:spacing w:before="240" w:after="240" w:line="240" w:lineRule="auto"/>
        <w:rPr>
          <w:rFonts w:ascii="Century Gothic" w:eastAsia="Times New Roman" w:hAnsi="Century Gothic" w:cs="Arial"/>
          <w:color w:val="000000"/>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BE / FR / VS : </w:t>
      </w:r>
      <w:r w:rsidR="002F5392"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11 nov. rencontre au restaurant Cavallo à Berne</w:t>
      </w:r>
    </w:p>
    <w:p w14:paraId="0BACB02C" w14:textId="77777777" w:rsidR="00446D86" w:rsidRDefault="00000000">
      <w:pPr>
        <w:tabs>
          <w:tab w:val="left" w:pos="2835"/>
        </w:tabs>
        <w:spacing w:before="240" w:after="240" w:line="240" w:lineRule="auto"/>
        <w:ind w:left="2832" w:hanging="2832"/>
        <w:rPr>
          <w:rFonts w:ascii="Century Gothic" w:eastAsia="Times New Roman" w:hAnsi="Century Gothic" w:cs="Times New Roman"/>
          <w:kern w:val="0"/>
          <w:sz w:val="24"/>
          <w:szCs w:val="24"/>
          <w:lang w:val="fr-CH" w:eastAsia="de-CH"/>
          <w14:ligatures w14:val="none"/>
        </w:rPr>
      </w:pPr>
      <w:r w:rsidRPr="002D3A0E">
        <w:rPr>
          <w:rFonts w:ascii="Century Gothic" w:eastAsia="Times New Roman" w:hAnsi="Century Gothic" w:cs="Arial"/>
          <w:color w:val="000000"/>
          <w:kern w:val="0"/>
          <w:sz w:val="24"/>
          <w:szCs w:val="24"/>
          <w:lang w:val="fr-CH" w:eastAsia="de-CH"/>
          <w14:ligatures w14:val="none"/>
        </w:rPr>
        <w:t xml:space="preserve">Groupe romand : </w:t>
      </w:r>
      <w:r w:rsidR="002F5392" w:rsidRPr="002D3A0E">
        <w:rPr>
          <w:rFonts w:ascii="Century Gothic" w:eastAsia="Times New Roman" w:hAnsi="Century Gothic" w:cs="Arial"/>
          <w:color w:val="000000"/>
          <w:kern w:val="0"/>
          <w:sz w:val="24"/>
          <w:szCs w:val="24"/>
          <w:lang w:val="fr-CH" w:eastAsia="de-CH"/>
          <w14:ligatures w14:val="none"/>
        </w:rPr>
        <w:tab/>
      </w:r>
      <w:r w:rsidR="00477E01">
        <w:rPr>
          <w:rFonts w:ascii="Century Gothic" w:eastAsia="Times New Roman" w:hAnsi="Century Gothic" w:cs="Arial"/>
          <w:color w:val="000000"/>
          <w:kern w:val="0"/>
          <w:sz w:val="24"/>
          <w:szCs w:val="24"/>
          <w:lang w:val="fr-CH" w:eastAsia="de-CH"/>
          <w14:ligatures w14:val="none"/>
        </w:rPr>
        <w:tab/>
      </w:r>
      <w:r w:rsidRPr="002D3A0E">
        <w:rPr>
          <w:rFonts w:ascii="Century Gothic" w:eastAsia="Times New Roman" w:hAnsi="Century Gothic" w:cs="Arial"/>
          <w:color w:val="000000"/>
          <w:kern w:val="0"/>
          <w:sz w:val="24"/>
          <w:szCs w:val="24"/>
          <w:lang w:val="fr-CH" w:eastAsia="de-CH"/>
          <w14:ligatures w14:val="none"/>
        </w:rPr>
        <w:t>25 nov. Rencontre annuelle à Morges, Hôtel Mont-Blanc Du Lac</w:t>
      </w:r>
    </w:p>
    <w:p w14:paraId="7AEF3C35" w14:textId="77777777" w:rsidR="00446D86" w:rsidRPr="00B85045" w:rsidRDefault="00000000">
      <w:pPr>
        <w:tabs>
          <w:tab w:val="left" w:pos="2835"/>
        </w:tabs>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Groupe de </w:t>
      </w:r>
      <w:r w:rsidR="00477E01" w:rsidRPr="00B85045">
        <w:rPr>
          <w:rFonts w:ascii="Century Gothic" w:eastAsia="Times New Roman" w:hAnsi="Century Gothic" w:cs="Arial"/>
          <w:color w:val="000000"/>
          <w:kern w:val="0"/>
          <w:sz w:val="24"/>
          <w:szCs w:val="24"/>
          <w:lang w:val="fr-CH" w:eastAsia="de-CH"/>
          <w14:ligatures w14:val="none"/>
        </w:rPr>
        <w:t xml:space="preserve">Bâle </w:t>
      </w:r>
      <w:r w:rsidRPr="00B85045">
        <w:rPr>
          <w:rFonts w:ascii="Century Gothic" w:eastAsia="Times New Roman" w:hAnsi="Century Gothic" w:cs="Arial"/>
          <w:color w:val="000000"/>
          <w:kern w:val="0"/>
          <w:sz w:val="24"/>
          <w:szCs w:val="24"/>
          <w:lang w:val="fr-CH" w:eastAsia="de-CH"/>
          <w14:ligatures w14:val="none"/>
        </w:rPr>
        <w:t xml:space="preserve">: </w:t>
      </w:r>
      <w:r w:rsidR="002F5392" w:rsidRPr="00B85045">
        <w:rPr>
          <w:rFonts w:ascii="Century Gothic" w:eastAsia="Times New Roman" w:hAnsi="Century Gothic" w:cs="Arial"/>
          <w:color w:val="000000"/>
          <w:kern w:val="0"/>
          <w:sz w:val="24"/>
          <w:szCs w:val="24"/>
          <w:lang w:val="fr-CH" w:eastAsia="de-CH"/>
          <w14:ligatures w14:val="none"/>
        </w:rPr>
        <w:tab/>
      </w:r>
      <w:r w:rsidRPr="00B85045">
        <w:rPr>
          <w:rFonts w:ascii="Century Gothic" w:eastAsia="Times New Roman" w:hAnsi="Century Gothic" w:cs="Arial"/>
          <w:color w:val="000000"/>
          <w:kern w:val="0"/>
          <w:sz w:val="24"/>
          <w:szCs w:val="24"/>
          <w:lang w:val="fr-CH" w:eastAsia="de-CH"/>
          <w14:ligatures w14:val="none"/>
        </w:rPr>
        <w:t>2 déc. Réunion au centre d'entraide de Bâle</w:t>
      </w:r>
    </w:p>
    <w:p w14:paraId="46E5AE3F" w14:textId="77777777" w:rsidR="00446D86" w:rsidRPr="00B85045" w:rsidRDefault="00000000">
      <w:pPr>
        <w:tabs>
          <w:tab w:val="left" w:pos="2835"/>
        </w:tabs>
        <w:spacing w:after="240" w:line="240" w:lineRule="auto"/>
        <w:rPr>
          <w:rFonts w:ascii="Century Gothic" w:eastAsia="Times New Roman" w:hAnsi="Century Gothic" w:cs="Arial"/>
          <w:b/>
          <w:bCs/>
          <w:kern w:val="0"/>
          <w:sz w:val="28"/>
          <w:szCs w:val="28"/>
          <w:lang w:val="fr-CH" w:eastAsia="de-CH"/>
          <w14:ligatures w14:val="none"/>
        </w:rPr>
      </w:pPr>
      <w:r w:rsidRPr="00B85045">
        <w:rPr>
          <w:rFonts w:ascii="Century Gothic" w:eastAsia="Times New Roman" w:hAnsi="Century Gothic" w:cs="Arial"/>
          <w:b/>
          <w:bCs/>
          <w:kern w:val="0"/>
          <w:sz w:val="28"/>
          <w:szCs w:val="28"/>
          <w:lang w:val="fr-CH" w:eastAsia="de-CH"/>
          <w14:ligatures w14:val="none"/>
        </w:rPr>
        <w:t xml:space="preserve">Adieu à Peter </w:t>
      </w:r>
      <w:proofErr w:type="spellStart"/>
      <w:r w:rsidRPr="00B85045">
        <w:rPr>
          <w:rFonts w:ascii="Century Gothic" w:eastAsia="Times New Roman" w:hAnsi="Century Gothic" w:cs="Arial"/>
          <w:b/>
          <w:bCs/>
          <w:kern w:val="0"/>
          <w:sz w:val="28"/>
          <w:szCs w:val="28"/>
          <w:lang w:val="fr-CH" w:eastAsia="de-CH"/>
          <w14:ligatures w14:val="none"/>
        </w:rPr>
        <w:t>Schnellmann</w:t>
      </w:r>
      <w:proofErr w:type="spellEnd"/>
    </w:p>
    <w:p w14:paraId="745A7D6D" w14:textId="1CD229E4" w:rsidR="00446D86" w:rsidRPr="00B85045" w:rsidRDefault="00000000">
      <w:pPr>
        <w:tabs>
          <w:tab w:val="left" w:pos="2835"/>
        </w:tabs>
        <w:spacing w:after="240" w:line="240" w:lineRule="auto"/>
        <w:rPr>
          <w:rFonts w:ascii="Century Gothic" w:eastAsia="Times New Roman" w:hAnsi="Century Gothic" w:cs="Arial"/>
          <w:kern w:val="0"/>
          <w:sz w:val="24"/>
          <w:szCs w:val="24"/>
          <w:lang w:val="fr-CH" w:eastAsia="de-CH"/>
          <w14:ligatures w14:val="none"/>
        </w:rPr>
      </w:pPr>
      <w:r w:rsidRPr="00B85045">
        <w:rPr>
          <w:rFonts w:ascii="Century Gothic" w:eastAsia="Times New Roman" w:hAnsi="Century Gothic" w:cs="Arial"/>
          <w:kern w:val="0"/>
          <w:sz w:val="24"/>
          <w:szCs w:val="24"/>
          <w:lang w:val="fr-CH" w:eastAsia="de-CH"/>
          <w14:ligatures w14:val="none"/>
        </w:rPr>
        <w:t xml:space="preserve">Peter </w:t>
      </w:r>
      <w:proofErr w:type="spellStart"/>
      <w:r w:rsidRPr="00B85045">
        <w:rPr>
          <w:rFonts w:ascii="Century Gothic" w:eastAsia="Times New Roman" w:hAnsi="Century Gothic" w:cs="Arial"/>
          <w:kern w:val="0"/>
          <w:sz w:val="24"/>
          <w:szCs w:val="24"/>
          <w:lang w:val="fr-CH" w:eastAsia="de-CH"/>
          <w14:ligatures w14:val="none"/>
        </w:rPr>
        <w:t>Schnellmann</w:t>
      </w:r>
      <w:proofErr w:type="spellEnd"/>
      <w:r w:rsidRPr="00B85045">
        <w:rPr>
          <w:rFonts w:ascii="Century Gothic" w:eastAsia="Times New Roman" w:hAnsi="Century Gothic" w:cs="Arial"/>
          <w:kern w:val="0"/>
          <w:sz w:val="24"/>
          <w:szCs w:val="24"/>
          <w:lang w:val="fr-CH" w:eastAsia="de-CH"/>
          <w14:ligatures w14:val="none"/>
        </w:rPr>
        <w:t>, ancien membre du comité directeur et chef de groupe pour la Suisse orientale, est décédé des suites d'une longue maladie. Il était un membre fiable du comité directeur et se distinguait par sa précision, son équité, son engagement social et son talent dans le maniement des chiffres. En tant que trésorier, il a toujours œuvré pour le bien de l</w:t>
      </w:r>
      <w:r w:rsidR="000E0BA4">
        <w:rPr>
          <w:rFonts w:ascii="Century Gothic" w:eastAsia="Times New Roman" w:hAnsi="Century Gothic" w:cs="Arial"/>
          <w:kern w:val="0"/>
          <w:sz w:val="24"/>
          <w:szCs w:val="24"/>
          <w:lang w:val="fr-CH" w:eastAsia="de-CH"/>
          <w14:ligatures w14:val="none"/>
        </w:rPr>
        <w:t>’A</w:t>
      </w:r>
      <w:r w:rsidRPr="00B85045">
        <w:rPr>
          <w:rFonts w:ascii="Century Gothic" w:eastAsia="Times New Roman" w:hAnsi="Century Gothic" w:cs="Arial"/>
          <w:kern w:val="0"/>
          <w:sz w:val="24"/>
          <w:szCs w:val="24"/>
          <w:lang w:val="fr-CH" w:eastAsia="de-CH"/>
          <w14:ligatures w14:val="none"/>
        </w:rPr>
        <w:t xml:space="preserve">SD et de ses membres. Nous nous souvenons avec plaisir des bons moments que nous avons partagés avec lui lors des réunions, des assemblées annuelles et des excursions. </w:t>
      </w:r>
    </w:p>
    <w:p w14:paraId="4E8AB6EF" w14:textId="77777777" w:rsidR="00446D86" w:rsidRPr="00B85045" w:rsidRDefault="00000000">
      <w:pPr>
        <w:spacing w:before="240" w:after="240" w:line="240" w:lineRule="auto"/>
        <w:rPr>
          <w:rFonts w:ascii="Century Gothic" w:eastAsia="Times New Roman" w:hAnsi="Century Gothic" w:cs="Times New Roman"/>
          <w:kern w:val="0"/>
          <w:sz w:val="28"/>
          <w:szCs w:val="28"/>
          <w:lang w:val="fr-CH" w:eastAsia="de-CH"/>
          <w14:ligatures w14:val="none"/>
        </w:rPr>
      </w:pPr>
      <w:r w:rsidRPr="00B85045">
        <w:rPr>
          <w:rFonts w:ascii="Century Gothic" w:eastAsia="Times New Roman" w:hAnsi="Century Gothic" w:cs="Arial"/>
          <w:b/>
          <w:bCs/>
          <w:color w:val="000000"/>
          <w:kern w:val="0"/>
          <w:sz w:val="28"/>
          <w:szCs w:val="28"/>
          <w:lang w:val="fr-CH" w:eastAsia="de-CH"/>
          <w14:ligatures w14:val="none"/>
        </w:rPr>
        <w:t>Mouvement des membres :</w:t>
      </w:r>
    </w:p>
    <w:p w14:paraId="3A98BDE0" w14:textId="02CEC1AB" w:rsidR="00446D86" w:rsidRPr="00B85045" w:rsidRDefault="001A5528">
      <w:pPr>
        <w:spacing w:after="0" w:line="240" w:lineRule="auto"/>
        <w:rPr>
          <w:rFonts w:ascii="Century Gothic" w:eastAsia="Times New Roman" w:hAnsi="Century Gothic" w:cs="Arial"/>
          <w:kern w:val="0"/>
          <w:sz w:val="24"/>
          <w:szCs w:val="24"/>
          <w:lang w:val="fr-CH" w:eastAsia="de-CH"/>
          <w14:ligatures w14:val="none"/>
        </w:rPr>
      </w:pPr>
      <w:r w:rsidRPr="00B85045">
        <w:rPr>
          <w:rFonts w:ascii="Century Gothic" w:eastAsia="Times New Roman" w:hAnsi="Century Gothic" w:cs="Arial"/>
          <w:kern w:val="0"/>
          <w:sz w:val="24"/>
          <w:szCs w:val="24"/>
          <w:lang w:val="fr-CH" w:eastAsia="de-CH"/>
          <w14:ligatures w14:val="none"/>
        </w:rPr>
        <w:t>La</w:t>
      </w:r>
      <w:r w:rsidR="00000000" w:rsidRPr="00B85045">
        <w:rPr>
          <w:rFonts w:ascii="Century Gothic" w:eastAsia="Times New Roman" w:hAnsi="Century Gothic" w:cs="Arial"/>
          <w:kern w:val="0"/>
          <w:sz w:val="24"/>
          <w:szCs w:val="24"/>
          <w:lang w:val="fr-CH" w:eastAsia="de-CH"/>
          <w14:ligatures w14:val="none"/>
        </w:rPr>
        <w:t xml:space="preserve"> fin de l'année 2023, le nombre de membres s'élevait à </w:t>
      </w:r>
      <w:r w:rsidR="00DC7194" w:rsidRPr="00B85045">
        <w:rPr>
          <w:rFonts w:ascii="Century Gothic" w:eastAsia="Times New Roman" w:hAnsi="Century Gothic" w:cs="Arial"/>
          <w:kern w:val="0"/>
          <w:sz w:val="24"/>
          <w:szCs w:val="24"/>
          <w:lang w:val="fr-CH" w:eastAsia="de-CH"/>
          <w14:ligatures w14:val="none"/>
        </w:rPr>
        <w:t xml:space="preserve">231 </w:t>
      </w:r>
      <w:r w:rsidR="00000000" w:rsidRPr="00B85045">
        <w:rPr>
          <w:rFonts w:ascii="Century Gothic" w:eastAsia="Times New Roman" w:hAnsi="Century Gothic" w:cs="Arial"/>
          <w:kern w:val="0"/>
          <w:sz w:val="24"/>
          <w:szCs w:val="24"/>
          <w:lang w:val="fr-CH" w:eastAsia="de-CH"/>
          <w14:ligatures w14:val="none"/>
        </w:rPr>
        <w:t>votants.</w:t>
      </w:r>
    </w:p>
    <w:p w14:paraId="10B9060E" w14:textId="77777777" w:rsidR="00446D86" w:rsidRPr="00B85045" w:rsidRDefault="00000000">
      <w:pPr>
        <w:spacing w:after="0" w:line="240" w:lineRule="auto"/>
        <w:rPr>
          <w:rFonts w:ascii="Century Gothic" w:eastAsia="Times New Roman" w:hAnsi="Century Gothic" w:cs="Arial"/>
          <w:kern w:val="0"/>
          <w:sz w:val="24"/>
          <w:szCs w:val="24"/>
          <w:lang w:val="fr-CH" w:eastAsia="de-CH"/>
          <w14:ligatures w14:val="none"/>
        </w:rPr>
      </w:pPr>
      <w:r w:rsidRPr="00B85045">
        <w:rPr>
          <w:rFonts w:ascii="Century Gothic" w:eastAsia="Times New Roman" w:hAnsi="Century Gothic" w:cs="Arial"/>
          <w:kern w:val="0"/>
          <w:sz w:val="24"/>
          <w:szCs w:val="24"/>
          <w:lang w:val="fr-CH" w:eastAsia="de-CH"/>
          <w14:ligatures w14:val="none"/>
        </w:rPr>
        <w:t xml:space="preserve">(Fin 2022, ils étaient </w:t>
      </w:r>
      <w:r w:rsidR="00F73746" w:rsidRPr="00B85045">
        <w:rPr>
          <w:rFonts w:ascii="Century Gothic" w:eastAsia="Times New Roman" w:hAnsi="Century Gothic" w:cs="Arial"/>
          <w:kern w:val="0"/>
          <w:sz w:val="24"/>
          <w:szCs w:val="24"/>
          <w:lang w:val="fr-CH" w:eastAsia="de-CH"/>
          <w14:ligatures w14:val="none"/>
        </w:rPr>
        <w:t>233</w:t>
      </w:r>
      <w:r w:rsidRPr="00B85045">
        <w:rPr>
          <w:rFonts w:ascii="Century Gothic" w:eastAsia="Times New Roman" w:hAnsi="Century Gothic" w:cs="Arial"/>
          <w:kern w:val="0"/>
          <w:sz w:val="24"/>
          <w:szCs w:val="24"/>
          <w:lang w:val="fr-CH" w:eastAsia="de-CH"/>
          <w14:ligatures w14:val="none"/>
        </w:rPr>
        <w:t>).</w:t>
      </w:r>
    </w:p>
    <w:p w14:paraId="252A0C19" w14:textId="6A2FD396" w:rsidR="00446D86" w:rsidRPr="00B85045" w:rsidRDefault="005C7C6C">
      <w:pPr>
        <w:spacing w:before="240" w:after="240" w:line="240" w:lineRule="auto"/>
        <w:rPr>
          <w:rFonts w:ascii="Century Gothic" w:eastAsia="Times New Roman" w:hAnsi="Century Gothic" w:cs="Times New Roman"/>
          <w:kern w:val="0"/>
          <w:sz w:val="28"/>
          <w:szCs w:val="28"/>
          <w:lang w:val="fr-CH" w:eastAsia="de-CH"/>
          <w14:ligatures w14:val="none"/>
        </w:rPr>
      </w:pPr>
      <w:r>
        <w:rPr>
          <w:rFonts w:ascii="Century Gothic" w:eastAsia="Times New Roman" w:hAnsi="Century Gothic" w:cs="Arial"/>
          <w:b/>
          <w:bCs/>
          <w:color w:val="000000"/>
          <w:kern w:val="0"/>
          <w:sz w:val="28"/>
          <w:szCs w:val="28"/>
          <w:lang w:val="fr-CH" w:eastAsia="de-CH"/>
          <w14:ligatures w14:val="none"/>
        </w:rPr>
        <w:t>L</w:t>
      </w:r>
      <w:r w:rsidR="00000000" w:rsidRPr="00B85045">
        <w:rPr>
          <w:rFonts w:ascii="Century Gothic" w:eastAsia="Times New Roman" w:hAnsi="Century Gothic" w:cs="Arial"/>
          <w:b/>
          <w:bCs/>
          <w:color w:val="000000"/>
          <w:kern w:val="0"/>
          <w:sz w:val="28"/>
          <w:szCs w:val="28"/>
          <w:lang w:val="fr-CH" w:eastAsia="de-CH"/>
          <w14:ligatures w14:val="none"/>
        </w:rPr>
        <w:t>es finances :</w:t>
      </w:r>
    </w:p>
    <w:p w14:paraId="591ED9B9" w14:textId="77777777" w:rsidR="00446D86" w:rsidRPr="00B85045" w:rsidRDefault="00000000">
      <w:pPr>
        <w:spacing w:after="0" w:line="240" w:lineRule="auto"/>
        <w:rPr>
          <w:rFonts w:ascii="Century Gothic" w:eastAsia="Times New Roman" w:hAnsi="Century Gothic" w:cs="Arial"/>
          <w:kern w:val="0"/>
          <w:sz w:val="24"/>
          <w:szCs w:val="24"/>
          <w:lang w:val="fr-CH" w:eastAsia="de-CH"/>
          <w14:ligatures w14:val="none"/>
        </w:rPr>
      </w:pPr>
      <w:r w:rsidRPr="00B85045">
        <w:rPr>
          <w:rFonts w:ascii="Century Gothic" w:eastAsia="Times New Roman" w:hAnsi="Century Gothic" w:cs="Arial"/>
          <w:kern w:val="0"/>
          <w:sz w:val="24"/>
          <w:szCs w:val="24"/>
          <w:lang w:val="fr-CH" w:eastAsia="de-CH"/>
          <w14:ligatures w14:val="none"/>
        </w:rPr>
        <w:t xml:space="preserve">L'exercice 2023 se solde par une </w:t>
      </w:r>
      <w:r w:rsidR="00400B60" w:rsidRPr="00B85045">
        <w:rPr>
          <w:rFonts w:ascii="Century Gothic" w:eastAsia="Times New Roman" w:hAnsi="Century Gothic" w:cs="Arial"/>
          <w:kern w:val="0"/>
          <w:sz w:val="24"/>
          <w:szCs w:val="24"/>
          <w:lang w:val="fr-CH" w:eastAsia="de-CH"/>
          <w14:ligatures w14:val="none"/>
        </w:rPr>
        <w:t xml:space="preserve">perte de </w:t>
      </w:r>
      <w:r w:rsidR="008E4A38" w:rsidRPr="00B85045">
        <w:rPr>
          <w:rFonts w:ascii="Century Gothic" w:eastAsia="Times New Roman" w:hAnsi="Century Gothic" w:cs="Arial"/>
          <w:kern w:val="0"/>
          <w:sz w:val="24"/>
          <w:szCs w:val="24"/>
          <w:lang w:val="fr-CH" w:eastAsia="de-CH"/>
          <w14:ligatures w14:val="none"/>
        </w:rPr>
        <w:t xml:space="preserve">883,48 </w:t>
      </w:r>
      <w:r w:rsidRPr="00B85045">
        <w:rPr>
          <w:rFonts w:ascii="Century Gothic" w:eastAsia="Times New Roman" w:hAnsi="Century Gothic" w:cs="Arial"/>
          <w:kern w:val="0"/>
          <w:sz w:val="24"/>
          <w:szCs w:val="24"/>
          <w:lang w:val="fr-CH" w:eastAsia="de-CH"/>
          <w14:ligatures w14:val="none"/>
        </w:rPr>
        <w:t>francs.</w:t>
      </w:r>
    </w:p>
    <w:p w14:paraId="0F93625B" w14:textId="77777777" w:rsidR="00446D86" w:rsidRPr="00B85045" w:rsidRDefault="00000000">
      <w:pPr>
        <w:spacing w:after="0" w:line="240" w:lineRule="auto"/>
        <w:rPr>
          <w:rFonts w:ascii="Century Gothic" w:eastAsia="Times New Roman" w:hAnsi="Century Gothic" w:cs="Arial"/>
          <w:kern w:val="0"/>
          <w:sz w:val="24"/>
          <w:szCs w:val="24"/>
          <w:lang w:val="fr-CH" w:eastAsia="de-CH"/>
          <w14:ligatures w14:val="none"/>
        </w:rPr>
      </w:pPr>
      <w:r w:rsidRPr="00B85045">
        <w:rPr>
          <w:rFonts w:ascii="Century Gothic" w:eastAsia="Times New Roman" w:hAnsi="Century Gothic" w:cs="Arial"/>
          <w:kern w:val="0"/>
          <w:sz w:val="24"/>
          <w:szCs w:val="24"/>
          <w:lang w:val="fr-CH" w:eastAsia="de-CH"/>
          <w14:ligatures w14:val="none"/>
        </w:rPr>
        <w:t xml:space="preserve">Le capital propre de la SDG au 31 décembre 2023 s'élève à Fr. </w:t>
      </w:r>
      <w:r w:rsidR="00265509" w:rsidRPr="00B85045">
        <w:rPr>
          <w:rFonts w:ascii="Century Gothic" w:eastAsia="Times New Roman" w:hAnsi="Century Gothic" w:cs="Arial"/>
          <w:kern w:val="0"/>
          <w:sz w:val="24"/>
          <w:szCs w:val="24"/>
          <w:lang w:val="fr-CH" w:eastAsia="de-CH"/>
          <w14:ligatures w14:val="none"/>
        </w:rPr>
        <w:t>113</w:t>
      </w:r>
      <w:r w:rsidR="00CB75AC" w:rsidRPr="00B85045">
        <w:rPr>
          <w:rFonts w:ascii="Century Gothic" w:eastAsia="Times New Roman" w:hAnsi="Century Gothic" w:cs="Arial"/>
          <w:kern w:val="0"/>
          <w:sz w:val="24"/>
          <w:szCs w:val="24"/>
          <w:lang w:val="fr-CH" w:eastAsia="de-CH"/>
          <w14:ligatures w14:val="none"/>
        </w:rPr>
        <w:t>'</w:t>
      </w:r>
      <w:r w:rsidR="00265509" w:rsidRPr="00B85045">
        <w:rPr>
          <w:rFonts w:ascii="Century Gothic" w:eastAsia="Times New Roman" w:hAnsi="Century Gothic" w:cs="Arial"/>
          <w:kern w:val="0"/>
          <w:sz w:val="24"/>
          <w:szCs w:val="24"/>
          <w:lang w:val="fr-CH" w:eastAsia="de-CH"/>
          <w14:ligatures w14:val="none"/>
        </w:rPr>
        <w:t>200</w:t>
      </w:r>
      <w:r w:rsidR="00CB75AC" w:rsidRPr="00B85045">
        <w:rPr>
          <w:rFonts w:ascii="Century Gothic" w:eastAsia="Times New Roman" w:hAnsi="Century Gothic" w:cs="Arial"/>
          <w:kern w:val="0"/>
          <w:sz w:val="24"/>
          <w:szCs w:val="24"/>
          <w:lang w:val="fr-CH" w:eastAsia="de-CH"/>
          <w14:ligatures w14:val="none"/>
        </w:rPr>
        <w:t>.</w:t>
      </w:r>
      <w:r w:rsidR="00265509" w:rsidRPr="00B85045">
        <w:rPr>
          <w:rFonts w:ascii="Century Gothic" w:eastAsia="Times New Roman" w:hAnsi="Century Gothic" w:cs="Arial"/>
          <w:kern w:val="0"/>
          <w:sz w:val="24"/>
          <w:szCs w:val="24"/>
          <w:lang w:val="fr-CH" w:eastAsia="de-CH"/>
          <w14:ligatures w14:val="none"/>
        </w:rPr>
        <w:t>14</w:t>
      </w:r>
    </w:p>
    <w:p w14:paraId="046EAA9C"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Pour le rapport annuel :</w:t>
      </w:r>
    </w:p>
    <w:p w14:paraId="2493D46D" w14:textId="77777777" w:rsidR="00446D86" w:rsidRPr="00B85045" w:rsidRDefault="00000000">
      <w:pPr>
        <w:spacing w:before="240" w:after="240" w:line="240" w:lineRule="auto"/>
        <w:rPr>
          <w:rFonts w:ascii="Century Gothic" w:eastAsia="Times New Roman" w:hAnsi="Century Gothic" w:cs="Times New Roman"/>
          <w:kern w:val="0"/>
          <w:sz w:val="24"/>
          <w:szCs w:val="24"/>
          <w:lang w:val="fr-CH" w:eastAsia="de-CH"/>
          <w14:ligatures w14:val="none"/>
        </w:rPr>
      </w:pPr>
      <w:r w:rsidRPr="00B85045">
        <w:rPr>
          <w:rFonts w:ascii="Century Gothic" w:eastAsia="Times New Roman" w:hAnsi="Century Gothic" w:cs="Arial"/>
          <w:color w:val="000000"/>
          <w:kern w:val="0"/>
          <w:sz w:val="24"/>
          <w:szCs w:val="24"/>
          <w:lang w:val="fr-CH" w:eastAsia="de-CH"/>
          <w14:ligatures w14:val="none"/>
        </w:rPr>
        <w:t xml:space="preserve">Hanspeter </w:t>
      </w:r>
      <w:proofErr w:type="spellStart"/>
      <w:r w:rsidRPr="00B85045">
        <w:rPr>
          <w:rFonts w:ascii="Century Gothic" w:eastAsia="Times New Roman" w:hAnsi="Century Gothic" w:cs="Arial"/>
          <w:color w:val="000000"/>
          <w:kern w:val="0"/>
          <w:sz w:val="24"/>
          <w:szCs w:val="24"/>
          <w:lang w:val="fr-CH" w:eastAsia="de-CH"/>
          <w14:ligatures w14:val="none"/>
        </w:rPr>
        <w:t>Itschner</w:t>
      </w:r>
      <w:proofErr w:type="spellEnd"/>
      <w:r w:rsidRPr="00B85045">
        <w:rPr>
          <w:rFonts w:ascii="Century Gothic" w:eastAsia="Times New Roman" w:hAnsi="Century Gothic" w:cs="Arial"/>
          <w:color w:val="000000"/>
          <w:kern w:val="0"/>
          <w:sz w:val="24"/>
          <w:szCs w:val="24"/>
          <w:lang w:val="fr-CH" w:eastAsia="de-CH"/>
          <w14:ligatures w14:val="none"/>
        </w:rPr>
        <w:t>, président</w:t>
      </w:r>
    </w:p>
    <w:sectPr w:rsidR="00446D86" w:rsidRPr="00B85045" w:rsidSect="00A21260">
      <w:headerReference w:type="first" r:id="rId6"/>
      <w:pgSz w:w="11906" w:h="16838"/>
      <w:pgMar w:top="912"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FA77" w14:textId="77777777" w:rsidR="00A21260" w:rsidRDefault="00A21260" w:rsidP="008E3D55">
      <w:pPr>
        <w:spacing w:after="0" w:line="240" w:lineRule="auto"/>
      </w:pPr>
      <w:r>
        <w:separator/>
      </w:r>
    </w:p>
  </w:endnote>
  <w:endnote w:type="continuationSeparator" w:id="0">
    <w:p w14:paraId="721153C2" w14:textId="77777777" w:rsidR="00A21260" w:rsidRDefault="00A21260" w:rsidP="008E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B662" w14:textId="77777777" w:rsidR="00A21260" w:rsidRDefault="00A21260" w:rsidP="008E3D55">
      <w:pPr>
        <w:spacing w:after="0" w:line="240" w:lineRule="auto"/>
      </w:pPr>
      <w:r>
        <w:separator/>
      </w:r>
    </w:p>
  </w:footnote>
  <w:footnote w:type="continuationSeparator" w:id="0">
    <w:p w14:paraId="24A61EFF" w14:textId="77777777" w:rsidR="00A21260" w:rsidRDefault="00A21260" w:rsidP="008E3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1B65" w14:textId="692F54D7" w:rsidR="005C7C6C" w:rsidRPr="005C7C6C" w:rsidRDefault="005C7C6C" w:rsidP="005C7C6C">
    <w:pPr>
      <w:spacing w:after="0" w:line="240" w:lineRule="auto"/>
      <w:rPr>
        <w:rFonts w:ascii="Times New Roman" w:eastAsia="Times New Roman" w:hAnsi="Times New Roman" w:cs="Times New Roman"/>
        <w:kern w:val="0"/>
        <w:sz w:val="24"/>
        <w:szCs w:val="24"/>
        <w:lang w:eastAsia="zh-CN"/>
        <w14:ligatures w14:val="none"/>
      </w:rPr>
    </w:pPr>
    <w:r w:rsidRPr="005C7C6C">
      <w:rPr>
        <w:rFonts w:ascii="Times New Roman" w:eastAsia="Times New Roman" w:hAnsi="Times New Roman" w:cs="Times New Roman"/>
        <w:kern w:val="0"/>
        <w:sz w:val="24"/>
        <w:szCs w:val="24"/>
        <w:lang w:eastAsia="zh-CN"/>
        <w14:ligatures w14:val="none"/>
      </w:rPr>
      <w:fldChar w:fldCharType="begin"/>
    </w:r>
    <w:r w:rsidRPr="005C7C6C">
      <w:rPr>
        <w:rFonts w:ascii="Times New Roman" w:eastAsia="Times New Roman" w:hAnsi="Times New Roman" w:cs="Times New Roman"/>
        <w:kern w:val="0"/>
        <w:sz w:val="24"/>
        <w:szCs w:val="24"/>
        <w:lang w:eastAsia="zh-CN"/>
        <w14:ligatures w14:val="none"/>
      </w:rPr>
      <w:instrText xml:space="preserve"> INCLUDEPICTURE "cid:B9A04611-2B55-4C9B-BABA-2BEE23DB97B3" \* MERGEFORMATINET </w:instrText>
    </w:r>
    <w:r w:rsidRPr="005C7C6C">
      <w:rPr>
        <w:rFonts w:ascii="Times New Roman" w:eastAsia="Times New Roman" w:hAnsi="Times New Roman" w:cs="Times New Roman"/>
        <w:kern w:val="0"/>
        <w:sz w:val="24"/>
        <w:szCs w:val="24"/>
        <w:lang w:eastAsia="zh-CN"/>
        <w14:ligatures w14:val="none"/>
      </w:rPr>
      <w:fldChar w:fldCharType="separate"/>
    </w:r>
    <w:r w:rsidRPr="005C7C6C">
      <w:rPr>
        <w:rFonts w:ascii="Times New Roman" w:eastAsia="Times New Roman" w:hAnsi="Times New Roman" w:cs="Times New Roman"/>
        <w:noProof/>
        <w:kern w:val="0"/>
        <w:sz w:val="24"/>
        <w:szCs w:val="24"/>
        <w:lang w:eastAsia="zh-CN"/>
        <w14:ligatures w14:val="none"/>
      </w:rPr>
      <mc:AlternateContent>
        <mc:Choice Requires="wps">
          <w:drawing>
            <wp:inline distT="0" distB="0" distL="0" distR="0" wp14:anchorId="2086328D" wp14:editId="1AB33CC7">
              <wp:extent cx="307340" cy="307340"/>
              <wp:effectExtent l="0" t="0" r="0" b="0"/>
              <wp:docPr id="83063531" name="Rechteck 1" descr="sdg_logo_mit_zusatz_f.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A6FD6" id="Rechteck 1" o:spid="_x0000_s1026" alt="sdg_logo_mit_zusatz_f.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5C7C6C">
      <w:rPr>
        <w:rFonts w:ascii="Times New Roman" w:eastAsia="Times New Roman" w:hAnsi="Times New Roman" w:cs="Times New Roman"/>
        <w:kern w:val="0"/>
        <w:sz w:val="24"/>
        <w:szCs w:val="24"/>
        <w:lang w:eastAsia="zh-CN"/>
        <w14:ligatures w14:val="none"/>
      </w:rPr>
      <w:fldChar w:fldCharType="end"/>
    </w:r>
  </w:p>
  <w:p w14:paraId="0317D3B1" w14:textId="7735AD3B" w:rsidR="00446D86" w:rsidRDefault="000E0BA4">
    <w:pPr>
      <w:pStyle w:val="Kopfzeile"/>
    </w:pPr>
    <w:r>
      <w:rPr>
        <w:noProof/>
      </w:rPr>
      <w:drawing>
        <wp:inline distT="0" distB="0" distL="0" distR="0" wp14:anchorId="6143A58B" wp14:editId="7698D176">
          <wp:extent cx="2552700" cy="787400"/>
          <wp:effectExtent l="0" t="0" r="0" b="0"/>
          <wp:docPr id="1737853271" name="Grafik 3" descr="Ein Bild, das Schrift, Tex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53271" name="Grafik 3" descr="Ein Bild, das Schrift, Tex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52700" cy="787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55"/>
    <w:rsid w:val="00086E3E"/>
    <w:rsid w:val="00090A73"/>
    <w:rsid w:val="000B0A34"/>
    <w:rsid w:val="000E0BA4"/>
    <w:rsid w:val="00176FD4"/>
    <w:rsid w:val="001A5528"/>
    <w:rsid w:val="002430BD"/>
    <w:rsid w:val="00265509"/>
    <w:rsid w:val="002D3A0E"/>
    <w:rsid w:val="002F5392"/>
    <w:rsid w:val="002F5478"/>
    <w:rsid w:val="003C3B1D"/>
    <w:rsid w:val="00400B60"/>
    <w:rsid w:val="0044127E"/>
    <w:rsid w:val="00446D86"/>
    <w:rsid w:val="00470B21"/>
    <w:rsid w:val="00477E01"/>
    <w:rsid w:val="004B0972"/>
    <w:rsid w:val="004D1540"/>
    <w:rsid w:val="00561799"/>
    <w:rsid w:val="005C7C6C"/>
    <w:rsid w:val="00630EA3"/>
    <w:rsid w:val="00680222"/>
    <w:rsid w:val="00694AF5"/>
    <w:rsid w:val="006B4457"/>
    <w:rsid w:val="006C32B2"/>
    <w:rsid w:val="006F0F62"/>
    <w:rsid w:val="00716F5B"/>
    <w:rsid w:val="0073114B"/>
    <w:rsid w:val="00781A3A"/>
    <w:rsid w:val="007E144A"/>
    <w:rsid w:val="0083252E"/>
    <w:rsid w:val="008B1B44"/>
    <w:rsid w:val="008E3D55"/>
    <w:rsid w:val="008E4A38"/>
    <w:rsid w:val="009646E0"/>
    <w:rsid w:val="00987B37"/>
    <w:rsid w:val="00A21260"/>
    <w:rsid w:val="00A935E0"/>
    <w:rsid w:val="00AD1D01"/>
    <w:rsid w:val="00B024B6"/>
    <w:rsid w:val="00B272F4"/>
    <w:rsid w:val="00B85045"/>
    <w:rsid w:val="00BB338A"/>
    <w:rsid w:val="00BD0C98"/>
    <w:rsid w:val="00C77D6F"/>
    <w:rsid w:val="00CB75AC"/>
    <w:rsid w:val="00DC5B4C"/>
    <w:rsid w:val="00DC7194"/>
    <w:rsid w:val="00DF7522"/>
    <w:rsid w:val="00F23784"/>
    <w:rsid w:val="00F73746"/>
    <w:rsid w:val="00FB7214"/>
    <w:rsid w:val="00FE31AB"/>
    <w:rsid w:val="00FF065B"/>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3CD8"/>
  <w15:chartTrackingRefBased/>
  <w15:docId w15:val="{8F14361B-CE12-4563-9234-D70F49F0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3D55"/>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paragraph" w:styleId="Kopfzeile">
    <w:name w:val="header"/>
    <w:basedOn w:val="Standard"/>
    <w:link w:val="KopfzeileZchn"/>
    <w:uiPriority w:val="99"/>
    <w:unhideWhenUsed/>
    <w:rsid w:val="008E3D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3D55"/>
  </w:style>
  <w:style w:type="paragraph" w:styleId="Fuzeile">
    <w:name w:val="footer"/>
    <w:basedOn w:val="Standard"/>
    <w:link w:val="FuzeileZchn"/>
    <w:uiPriority w:val="99"/>
    <w:unhideWhenUsed/>
    <w:rsid w:val="008E3D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3321">
      <w:bodyDiv w:val="1"/>
      <w:marLeft w:val="0"/>
      <w:marRight w:val="0"/>
      <w:marTop w:val="0"/>
      <w:marBottom w:val="0"/>
      <w:divBdr>
        <w:top w:val="none" w:sz="0" w:space="0" w:color="auto"/>
        <w:left w:val="none" w:sz="0" w:space="0" w:color="auto"/>
        <w:bottom w:val="none" w:sz="0" w:space="0" w:color="auto"/>
        <w:right w:val="none" w:sz="0" w:space="0" w:color="auto"/>
      </w:divBdr>
    </w:div>
    <w:div w:id="335352810">
      <w:bodyDiv w:val="1"/>
      <w:marLeft w:val="0"/>
      <w:marRight w:val="0"/>
      <w:marTop w:val="0"/>
      <w:marBottom w:val="0"/>
      <w:divBdr>
        <w:top w:val="none" w:sz="0" w:space="0" w:color="auto"/>
        <w:left w:val="none" w:sz="0" w:space="0" w:color="auto"/>
        <w:bottom w:val="none" w:sz="0" w:space="0" w:color="auto"/>
        <w:right w:val="none" w:sz="0" w:space="0" w:color="auto"/>
      </w:divBdr>
    </w:div>
    <w:div w:id="13236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7630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Itschner Hanspeter</dc:creator>
  <cp:keywords>, docId:B82F52B80DE9694418BC6A2CD09A7AC6</cp:keywords>
  <dc:description/>
  <cp:lastModifiedBy>dr.stefan.s dr.stefan.s</cp:lastModifiedBy>
  <cp:revision>2</cp:revision>
  <dcterms:created xsi:type="dcterms:W3CDTF">2024-04-04T20:05:00Z</dcterms:created>
  <dcterms:modified xsi:type="dcterms:W3CDTF">2024-04-04T20:05:00Z</dcterms:modified>
</cp:coreProperties>
</file>